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908A" w14:textId="77777777" w:rsidR="00CB08C6" w:rsidRPr="00CB08C6" w:rsidRDefault="00CB08C6" w:rsidP="000B3D80">
      <w:pPr>
        <w:widowControl w:val="0"/>
        <w:jc w:val="both"/>
        <w:rPr>
          <w:sz w:val="24"/>
          <w:szCs w:val="24"/>
        </w:rPr>
      </w:pPr>
    </w:p>
    <w:p w14:paraId="084FA61C" w14:textId="1DE12FB9" w:rsidR="000B3D80" w:rsidRPr="00CB08C6" w:rsidRDefault="005620DB" w:rsidP="000B3D80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t xml:space="preserve">18 de enero </w:t>
      </w:r>
      <w:r w:rsidR="00B32AF1" w:rsidRPr="00CB08C6">
        <w:rPr>
          <w:sz w:val="24"/>
          <w:szCs w:val="24"/>
        </w:rPr>
        <w:t>de</w:t>
      </w:r>
      <w:r w:rsidR="00423E7D" w:rsidRPr="00CB08C6">
        <w:rPr>
          <w:sz w:val="24"/>
          <w:szCs w:val="24"/>
        </w:rPr>
        <w:t>l</w:t>
      </w:r>
      <w:r w:rsidR="00B32AF1" w:rsidRPr="00CB08C6">
        <w:rPr>
          <w:sz w:val="24"/>
          <w:szCs w:val="24"/>
        </w:rPr>
        <w:t xml:space="preserve"> 202</w:t>
      </w:r>
      <w:r w:rsidR="00526CDD" w:rsidRPr="00CB08C6">
        <w:rPr>
          <w:sz w:val="24"/>
          <w:szCs w:val="24"/>
        </w:rPr>
        <w:t>3</w:t>
      </w:r>
    </w:p>
    <w:p w14:paraId="72A42F39" w14:textId="27EA6ECA" w:rsidR="00D6438A" w:rsidRPr="00CB08C6" w:rsidRDefault="008608BA" w:rsidP="005C6973">
      <w:pPr>
        <w:ind w:left="567" w:hanging="567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CN</w:t>
      </w:r>
      <w:r w:rsidR="006D43F1" w:rsidRPr="00CB08C6">
        <w:rPr>
          <w:sz w:val="24"/>
          <w:szCs w:val="24"/>
        </w:rPr>
        <w:t>S-</w:t>
      </w:r>
      <w:r w:rsidR="002261E0" w:rsidRPr="00CB08C6">
        <w:rPr>
          <w:sz w:val="24"/>
          <w:szCs w:val="24"/>
        </w:rPr>
        <w:t>1</w:t>
      </w:r>
      <w:r w:rsidR="004A486B" w:rsidRPr="00CB08C6">
        <w:rPr>
          <w:sz w:val="24"/>
          <w:szCs w:val="24"/>
        </w:rPr>
        <w:t>7</w:t>
      </w:r>
      <w:r w:rsidR="005620DB" w:rsidRPr="00CB08C6">
        <w:rPr>
          <w:sz w:val="24"/>
          <w:szCs w:val="24"/>
        </w:rPr>
        <w:t>8</w:t>
      </w:r>
      <w:r w:rsidR="002261E0" w:rsidRPr="00CB08C6">
        <w:rPr>
          <w:sz w:val="24"/>
          <w:szCs w:val="24"/>
        </w:rPr>
        <w:t>0</w:t>
      </w:r>
      <w:r w:rsidR="005C4B63" w:rsidRPr="00CB08C6">
        <w:rPr>
          <w:sz w:val="24"/>
          <w:szCs w:val="24"/>
        </w:rPr>
        <w:t>/</w:t>
      </w:r>
      <w:r w:rsidR="005620DB" w:rsidRPr="00CB08C6">
        <w:rPr>
          <w:sz w:val="24"/>
          <w:szCs w:val="24"/>
        </w:rPr>
        <w:t>05</w:t>
      </w:r>
    </w:p>
    <w:p w14:paraId="1FB4A09C" w14:textId="77777777" w:rsidR="00D6438A" w:rsidRPr="00CB08C6" w:rsidRDefault="00D6438A" w:rsidP="005C6973">
      <w:pPr>
        <w:jc w:val="both"/>
        <w:rPr>
          <w:b/>
          <w:i/>
          <w:sz w:val="24"/>
          <w:szCs w:val="24"/>
        </w:rPr>
      </w:pPr>
    </w:p>
    <w:p w14:paraId="6F8240BC" w14:textId="77777777" w:rsidR="00B47DD0" w:rsidRPr="00CB08C6" w:rsidRDefault="00B47DD0" w:rsidP="005C6973">
      <w:pPr>
        <w:jc w:val="both"/>
        <w:rPr>
          <w:b/>
          <w:i/>
          <w:sz w:val="24"/>
          <w:szCs w:val="24"/>
        </w:rPr>
      </w:pPr>
    </w:p>
    <w:p w14:paraId="3C3533C2" w14:textId="77777777" w:rsidR="00CB08C6" w:rsidRPr="00CB08C6" w:rsidRDefault="00CB08C6" w:rsidP="00CB08C6">
      <w:pPr>
        <w:widowControl w:val="0"/>
        <w:jc w:val="both"/>
        <w:rPr>
          <w:sz w:val="24"/>
          <w:szCs w:val="24"/>
        </w:rPr>
      </w:pPr>
      <w:bookmarkStart w:id="0" w:name="_Hlk103857159"/>
      <w:r w:rsidRPr="00CB08C6">
        <w:rPr>
          <w:sz w:val="24"/>
          <w:szCs w:val="24"/>
        </w:rPr>
        <w:t>Señora</w:t>
      </w:r>
    </w:p>
    <w:p w14:paraId="600F6B5F" w14:textId="77777777" w:rsidR="00CB08C6" w:rsidRPr="00CB08C6" w:rsidRDefault="00CB08C6" w:rsidP="00CB08C6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María del Rocío Aguilar Montoya, superintendente</w:t>
      </w:r>
    </w:p>
    <w:p w14:paraId="4A9709CE" w14:textId="77777777" w:rsidR="00CB08C6" w:rsidRPr="00CB08C6" w:rsidRDefault="00CB08C6" w:rsidP="00CB08C6">
      <w:pPr>
        <w:widowControl w:val="0"/>
        <w:jc w:val="both"/>
        <w:rPr>
          <w:b/>
          <w:i/>
          <w:sz w:val="24"/>
          <w:szCs w:val="24"/>
        </w:rPr>
      </w:pPr>
      <w:r w:rsidRPr="00CB08C6">
        <w:rPr>
          <w:b/>
          <w:i/>
          <w:sz w:val="24"/>
          <w:szCs w:val="24"/>
        </w:rPr>
        <w:t>Superintendencia General de Entidades Financieras</w:t>
      </w:r>
    </w:p>
    <w:p w14:paraId="42BB8EB0" w14:textId="77777777" w:rsidR="00CB08C6" w:rsidRPr="00CB08C6" w:rsidRDefault="00CB08C6" w:rsidP="00CB08C6">
      <w:pPr>
        <w:widowControl w:val="0"/>
        <w:jc w:val="both"/>
        <w:rPr>
          <w:b/>
          <w:i/>
          <w:sz w:val="24"/>
          <w:szCs w:val="24"/>
        </w:rPr>
      </w:pPr>
    </w:p>
    <w:p w14:paraId="305DDDB7" w14:textId="77777777" w:rsidR="00CB08C6" w:rsidRPr="00CB08C6" w:rsidRDefault="00CB08C6" w:rsidP="00CB08C6">
      <w:pPr>
        <w:widowControl w:val="0"/>
        <w:jc w:val="both"/>
        <w:rPr>
          <w:b/>
          <w:i/>
          <w:sz w:val="24"/>
          <w:szCs w:val="24"/>
        </w:rPr>
      </w:pPr>
    </w:p>
    <w:p w14:paraId="1C0F7EEA" w14:textId="77777777" w:rsidR="00CB08C6" w:rsidRPr="00CB08C6" w:rsidRDefault="00CB08C6" w:rsidP="00CB08C6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Estimada señora:</w:t>
      </w:r>
    </w:p>
    <w:bookmarkEnd w:id="0"/>
    <w:p w14:paraId="306D06CA" w14:textId="77777777" w:rsidR="00D6438A" w:rsidRPr="00CB08C6" w:rsidRDefault="00D6438A" w:rsidP="005C6973">
      <w:pPr>
        <w:jc w:val="both"/>
        <w:rPr>
          <w:b/>
          <w:i/>
          <w:sz w:val="24"/>
          <w:szCs w:val="24"/>
        </w:rPr>
      </w:pPr>
    </w:p>
    <w:p w14:paraId="61AA3192" w14:textId="599606D4" w:rsidR="000B3D80" w:rsidRPr="00CB08C6" w:rsidRDefault="000246D3" w:rsidP="000B3D80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El Consejo Nacional de Supervisión del Sis</w:t>
      </w:r>
      <w:r w:rsidR="00542907" w:rsidRPr="00CB08C6">
        <w:rPr>
          <w:sz w:val="24"/>
          <w:szCs w:val="24"/>
        </w:rPr>
        <w:t>tema Financiero</w:t>
      </w:r>
      <w:r w:rsidR="004D6CBF" w:rsidRPr="00CB08C6">
        <w:rPr>
          <w:sz w:val="24"/>
          <w:szCs w:val="24"/>
        </w:rPr>
        <w:t>,</w:t>
      </w:r>
      <w:r w:rsidR="00542907" w:rsidRPr="00CB08C6">
        <w:rPr>
          <w:sz w:val="24"/>
          <w:szCs w:val="24"/>
        </w:rPr>
        <w:t xml:space="preserve"> en el artículo</w:t>
      </w:r>
      <w:r w:rsidR="006367DF" w:rsidRPr="00CB08C6">
        <w:rPr>
          <w:sz w:val="24"/>
          <w:szCs w:val="24"/>
        </w:rPr>
        <w:t xml:space="preserve"> </w:t>
      </w:r>
      <w:r w:rsidR="005620DB" w:rsidRPr="00CB08C6">
        <w:rPr>
          <w:sz w:val="24"/>
          <w:szCs w:val="24"/>
        </w:rPr>
        <w:t>5</w:t>
      </w:r>
      <w:r w:rsidR="006367DF" w:rsidRPr="00CB08C6">
        <w:rPr>
          <w:sz w:val="24"/>
          <w:szCs w:val="24"/>
        </w:rPr>
        <w:t xml:space="preserve"> </w:t>
      </w:r>
      <w:r w:rsidRPr="00CB08C6">
        <w:rPr>
          <w:sz w:val="24"/>
          <w:szCs w:val="24"/>
        </w:rPr>
        <w:t>de</w:t>
      </w:r>
      <w:r w:rsidR="00542907" w:rsidRPr="00CB08C6">
        <w:rPr>
          <w:sz w:val="24"/>
          <w:szCs w:val="24"/>
        </w:rPr>
        <w:t xml:space="preserve">l </w:t>
      </w:r>
      <w:r w:rsidR="00867718" w:rsidRPr="00CB08C6">
        <w:rPr>
          <w:sz w:val="24"/>
          <w:szCs w:val="24"/>
        </w:rPr>
        <w:t>acta de la</w:t>
      </w:r>
      <w:r w:rsidR="006367DF" w:rsidRPr="00CB08C6">
        <w:rPr>
          <w:sz w:val="24"/>
          <w:szCs w:val="24"/>
        </w:rPr>
        <w:t xml:space="preserve"> sesi</w:t>
      </w:r>
      <w:r w:rsidR="000E18F8" w:rsidRPr="00CB08C6">
        <w:rPr>
          <w:sz w:val="24"/>
          <w:szCs w:val="24"/>
        </w:rPr>
        <w:t xml:space="preserve">ón </w:t>
      </w:r>
      <w:r w:rsidR="002261E0" w:rsidRPr="00CB08C6">
        <w:rPr>
          <w:sz w:val="24"/>
          <w:szCs w:val="24"/>
        </w:rPr>
        <w:t>1</w:t>
      </w:r>
      <w:r w:rsidR="004A486B" w:rsidRPr="00CB08C6">
        <w:rPr>
          <w:sz w:val="24"/>
          <w:szCs w:val="24"/>
        </w:rPr>
        <w:t>7</w:t>
      </w:r>
      <w:r w:rsidR="005620DB" w:rsidRPr="00CB08C6">
        <w:rPr>
          <w:sz w:val="24"/>
          <w:szCs w:val="24"/>
        </w:rPr>
        <w:t>8</w:t>
      </w:r>
      <w:r w:rsidR="002261E0" w:rsidRPr="00CB08C6">
        <w:rPr>
          <w:sz w:val="24"/>
          <w:szCs w:val="24"/>
        </w:rPr>
        <w:t>0</w:t>
      </w:r>
      <w:r w:rsidR="00B32AF1" w:rsidRPr="00CB08C6">
        <w:rPr>
          <w:sz w:val="24"/>
          <w:szCs w:val="24"/>
        </w:rPr>
        <w:t>-202</w:t>
      </w:r>
      <w:r w:rsidR="00526CDD" w:rsidRPr="00CB08C6">
        <w:rPr>
          <w:sz w:val="24"/>
          <w:szCs w:val="24"/>
        </w:rPr>
        <w:t>3</w:t>
      </w:r>
      <w:r w:rsidR="00A7467E" w:rsidRPr="00CB08C6">
        <w:rPr>
          <w:sz w:val="24"/>
          <w:szCs w:val="24"/>
        </w:rPr>
        <w:t>,</w:t>
      </w:r>
      <w:r w:rsidR="006367DF" w:rsidRPr="00CB08C6">
        <w:rPr>
          <w:sz w:val="24"/>
          <w:szCs w:val="24"/>
        </w:rPr>
        <w:t xml:space="preserve"> </w:t>
      </w:r>
      <w:r w:rsidR="00CB07B4" w:rsidRPr="00CB08C6">
        <w:rPr>
          <w:sz w:val="24"/>
          <w:szCs w:val="24"/>
        </w:rPr>
        <w:t xml:space="preserve">celebrada el </w:t>
      </w:r>
      <w:r w:rsidR="005620DB" w:rsidRPr="00CB08C6">
        <w:rPr>
          <w:sz w:val="24"/>
          <w:szCs w:val="24"/>
        </w:rPr>
        <w:t xml:space="preserve">16 de enero </w:t>
      </w:r>
      <w:r w:rsidR="00B32AF1" w:rsidRPr="00CB08C6">
        <w:rPr>
          <w:sz w:val="24"/>
          <w:szCs w:val="24"/>
        </w:rPr>
        <w:t>de</w:t>
      </w:r>
      <w:r w:rsidR="00423E7D" w:rsidRPr="00CB08C6">
        <w:rPr>
          <w:sz w:val="24"/>
          <w:szCs w:val="24"/>
        </w:rPr>
        <w:t>l</w:t>
      </w:r>
      <w:r w:rsidR="00B32AF1" w:rsidRPr="00CB08C6">
        <w:rPr>
          <w:sz w:val="24"/>
          <w:szCs w:val="24"/>
        </w:rPr>
        <w:t xml:space="preserve"> 202</w:t>
      </w:r>
      <w:r w:rsidR="00526CDD" w:rsidRPr="00CB08C6">
        <w:rPr>
          <w:sz w:val="24"/>
          <w:szCs w:val="24"/>
        </w:rPr>
        <w:t>3</w:t>
      </w:r>
      <w:r w:rsidR="004D6CBF" w:rsidRPr="00CB08C6">
        <w:rPr>
          <w:sz w:val="24"/>
          <w:szCs w:val="24"/>
        </w:rPr>
        <w:t>,</w:t>
      </w:r>
    </w:p>
    <w:p w14:paraId="593CA519" w14:textId="49DBB9AA" w:rsidR="000246D3" w:rsidRPr="00CB08C6" w:rsidRDefault="000246D3" w:rsidP="005C6973">
      <w:pPr>
        <w:widowControl w:val="0"/>
        <w:jc w:val="both"/>
        <w:rPr>
          <w:sz w:val="24"/>
          <w:szCs w:val="24"/>
        </w:rPr>
      </w:pPr>
    </w:p>
    <w:p w14:paraId="274E050C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  <w:r w:rsidRPr="00CB08C6">
        <w:rPr>
          <w:b/>
          <w:sz w:val="24"/>
          <w:szCs w:val="24"/>
        </w:rPr>
        <w:t>considerando que:</w:t>
      </w:r>
    </w:p>
    <w:p w14:paraId="77247732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4CFDB133" w14:textId="77777777" w:rsidR="00AB0061" w:rsidRPr="00CB08C6" w:rsidRDefault="00AB0061" w:rsidP="00AB0061">
      <w:pPr>
        <w:widowControl w:val="0"/>
        <w:ind w:left="426" w:hanging="426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A.</w:t>
      </w:r>
      <w:r w:rsidRPr="00CB08C6">
        <w:rPr>
          <w:sz w:val="24"/>
          <w:szCs w:val="24"/>
        </w:rPr>
        <w:tab/>
        <w:t xml:space="preserve">Mediante el artículo 14, del acta de la sesión 1776-2022, celebrada el 19 de diciembre del 2022, el Consejo Nacional de Supervisión del Sistema Financiero aprobó el envío en consulta, de la propuesta </w:t>
      </w:r>
      <w:bookmarkStart w:id="1" w:name="_Hlk124860576"/>
      <w:r w:rsidRPr="00CB08C6">
        <w:rPr>
          <w:sz w:val="24"/>
          <w:szCs w:val="24"/>
        </w:rPr>
        <w:t>de ajuste al Acuerdo SUGEF 17-13 para implementar la definición del Indicador de Financiamiento Neto Estable</w:t>
      </w:r>
      <w:bookmarkEnd w:id="1"/>
      <w:r w:rsidRPr="00CB08C6">
        <w:rPr>
          <w:sz w:val="24"/>
          <w:szCs w:val="24"/>
        </w:rPr>
        <w:t>, la cual vence el 19 de enero de 2023.</w:t>
      </w:r>
    </w:p>
    <w:p w14:paraId="3B83CB11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4A122756" w14:textId="77777777" w:rsidR="00AB0061" w:rsidRPr="00CB08C6" w:rsidRDefault="00AB0061" w:rsidP="00AB0061">
      <w:pPr>
        <w:widowControl w:val="0"/>
        <w:ind w:left="426" w:hanging="426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B.</w:t>
      </w:r>
      <w:r w:rsidRPr="00CB08C6">
        <w:rPr>
          <w:sz w:val="24"/>
          <w:szCs w:val="24"/>
        </w:rPr>
        <w:tab/>
      </w:r>
      <w:r w:rsidRPr="00CB08C6">
        <w:rPr>
          <w:color w:val="000000"/>
          <w:sz w:val="24"/>
          <w:szCs w:val="24"/>
        </w:rPr>
        <w:t>Mediante</w:t>
      </w:r>
      <w:r w:rsidRPr="00CB08C6">
        <w:rPr>
          <w:sz w:val="24"/>
          <w:szCs w:val="24"/>
        </w:rPr>
        <w:t xml:space="preserve"> el oficio </w:t>
      </w:r>
      <w:r w:rsidRPr="00CB08C6">
        <w:rPr>
          <w:bCs/>
          <w:iCs/>
          <w:color w:val="000000"/>
          <w:sz w:val="24"/>
          <w:szCs w:val="24"/>
        </w:rPr>
        <w:t>ABC-0003-2023, del 13 de enero de 2023</w:t>
      </w:r>
      <w:r w:rsidRPr="00CB08C6">
        <w:rPr>
          <w:sz w:val="24"/>
          <w:szCs w:val="24"/>
        </w:rPr>
        <w:t xml:space="preserve">, </w:t>
      </w:r>
      <w:r w:rsidRPr="00CB08C6">
        <w:rPr>
          <w:color w:val="000000"/>
          <w:sz w:val="24"/>
          <w:szCs w:val="24"/>
        </w:rPr>
        <w:t xml:space="preserve">la </w:t>
      </w:r>
      <w:r w:rsidRPr="00CB08C6">
        <w:rPr>
          <w:bCs/>
          <w:iCs/>
          <w:color w:val="000000"/>
          <w:sz w:val="24"/>
          <w:szCs w:val="24"/>
        </w:rPr>
        <w:t>Asociación Bancaria Costarricense</w:t>
      </w:r>
      <w:r w:rsidRPr="00CB08C6">
        <w:rPr>
          <w:color w:val="000000"/>
          <w:sz w:val="24"/>
          <w:szCs w:val="24"/>
        </w:rPr>
        <w:t>,</w:t>
      </w:r>
      <w:r w:rsidRPr="00CB08C6">
        <w:rPr>
          <w:sz w:val="24"/>
          <w:szCs w:val="24"/>
        </w:rPr>
        <w:t xml:space="preserve"> solicitó una prórroga al plazo concedido al sector para la recepción de los comentarios y las observaciones sobre dicha propuesta.</w:t>
      </w:r>
    </w:p>
    <w:p w14:paraId="357BF81E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6FEA639F" w14:textId="77777777" w:rsidR="00AB0061" w:rsidRPr="00CB08C6" w:rsidRDefault="00AB0061" w:rsidP="00AB0061">
      <w:pPr>
        <w:widowControl w:val="0"/>
        <w:ind w:left="426" w:hanging="426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C.</w:t>
      </w:r>
      <w:r w:rsidRPr="00CB08C6">
        <w:rPr>
          <w:sz w:val="24"/>
          <w:szCs w:val="24"/>
        </w:rPr>
        <w:tab/>
        <w:t>Los señores miembros del Consejo Nacional de Supervisión del Sistema Financiero, estimaron procedente ampliar, en cinco días hábiles adicionales, el mencionado plazo.</w:t>
      </w:r>
    </w:p>
    <w:p w14:paraId="0DFCCAF8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3603377A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  <w:r w:rsidRPr="00CB08C6">
        <w:rPr>
          <w:b/>
          <w:sz w:val="24"/>
          <w:szCs w:val="24"/>
        </w:rPr>
        <w:t>resolvió en firme:</w:t>
      </w:r>
    </w:p>
    <w:p w14:paraId="347423AE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66899450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  <w:bookmarkStart w:id="2" w:name="_Hlk124862075"/>
      <w:r w:rsidRPr="00CB08C6">
        <w:rPr>
          <w:sz w:val="24"/>
          <w:szCs w:val="24"/>
        </w:rPr>
        <w:t>ampliar, en cinco días hábiles adicionales, esto es, al 26 de enero de 2023, el plazo otorgado para la recepción de los comentarios y de las observaciones, en torno a la propuesta de ajuste al Acuerdo SUGEF 17-13 para implementar la definición del Indicador de Financiamiento Neto Estable</w:t>
      </w:r>
      <w:bookmarkEnd w:id="2"/>
      <w:r w:rsidRPr="00CB08C6">
        <w:rPr>
          <w:sz w:val="24"/>
          <w:szCs w:val="24"/>
        </w:rPr>
        <w:t>, remitida en consulta, según lo dispuesto mediante el artículo 14, del acta de la sesión 1776-2022, celebrada el 19 de diciembre de 2022.</w:t>
      </w:r>
    </w:p>
    <w:p w14:paraId="470BB38E" w14:textId="77777777" w:rsidR="00AB0061" w:rsidRPr="00CB08C6" w:rsidRDefault="00AB0061" w:rsidP="00AB0061">
      <w:pPr>
        <w:widowControl w:val="0"/>
        <w:jc w:val="both"/>
        <w:rPr>
          <w:sz w:val="24"/>
          <w:szCs w:val="24"/>
        </w:rPr>
      </w:pPr>
    </w:p>
    <w:p w14:paraId="774A4BCA" w14:textId="339D3FCD" w:rsidR="00A36D16" w:rsidRPr="00CB08C6" w:rsidRDefault="00782053" w:rsidP="005C6973">
      <w:pPr>
        <w:widowControl w:val="0"/>
        <w:jc w:val="both"/>
        <w:rPr>
          <w:sz w:val="24"/>
          <w:szCs w:val="24"/>
        </w:rPr>
      </w:pPr>
      <w:r w:rsidRPr="00CB08C6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0" wp14:anchorId="622B80BA" wp14:editId="21903064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CB08C6">
        <w:rPr>
          <w:sz w:val="24"/>
          <w:szCs w:val="24"/>
        </w:rPr>
        <w:t>Atentamente,</w:t>
      </w:r>
    </w:p>
    <w:p w14:paraId="784A7EAA" w14:textId="77777777" w:rsidR="00901072" w:rsidRPr="00CB08C6" w:rsidRDefault="00901072" w:rsidP="00901072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br/>
      </w:r>
    </w:p>
    <w:p w14:paraId="5CEA2A61" w14:textId="77777777" w:rsidR="004D6CBF" w:rsidRPr="00CB08C6" w:rsidRDefault="004D6CBF" w:rsidP="004D6CBF">
      <w:pPr>
        <w:widowControl w:val="0"/>
        <w:jc w:val="both"/>
        <w:rPr>
          <w:sz w:val="24"/>
          <w:szCs w:val="24"/>
        </w:rPr>
      </w:pPr>
    </w:p>
    <w:p w14:paraId="1E68B75D" w14:textId="77777777" w:rsidR="00A36D16" w:rsidRPr="00CB08C6" w:rsidRDefault="00645468" w:rsidP="004D6CBF">
      <w:pPr>
        <w:widowControl w:val="0"/>
        <w:jc w:val="both"/>
        <w:rPr>
          <w:sz w:val="24"/>
          <w:szCs w:val="24"/>
        </w:rPr>
      </w:pPr>
      <w:r w:rsidRPr="00CB08C6">
        <w:rPr>
          <w:sz w:val="24"/>
          <w:szCs w:val="24"/>
        </w:rPr>
        <w:t>Celia Alpízar Paniagua</w:t>
      </w:r>
    </w:p>
    <w:p w14:paraId="3E2F5074" w14:textId="4B68BBC4" w:rsidR="00304CB8" w:rsidRPr="00CB08C6" w:rsidRDefault="00A36D16" w:rsidP="00CB08C6">
      <w:pPr>
        <w:widowControl w:val="0"/>
        <w:rPr>
          <w:sz w:val="24"/>
          <w:szCs w:val="24"/>
          <w:lang w:val="es-CR"/>
        </w:rPr>
      </w:pPr>
      <w:r w:rsidRPr="00CB08C6">
        <w:rPr>
          <w:b/>
          <w:i/>
          <w:sz w:val="24"/>
          <w:szCs w:val="24"/>
        </w:rPr>
        <w:t>Secretari</w:t>
      </w:r>
      <w:r w:rsidR="004A486B" w:rsidRPr="00CB08C6">
        <w:rPr>
          <w:b/>
          <w:i/>
          <w:sz w:val="24"/>
          <w:szCs w:val="24"/>
        </w:rPr>
        <w:t>a</w:t>
      </w:r>
      <w:r w:rsidRPr="00CB08C6">
        <w:rPr>
          <w:b/>
          <w:i/>
          <w:sz w:val="24"/>
          <w:szCs w:val="24"/>
        </w:rPr>
        <w:t xml:space="preserve"> </w:t>
      </w:r>
      <w:r w:rsidR="0005722B" w:rsidRPr="00CB08C6">
        <w:rPr>
          <w:b/>
          <w:i/>
          <w:sz w:val="24"/>
          <w:szCs w:val="24"/>
        </w:rPr>
        <w:t xml:space="preserve">Interina </w:t>
      </w:r>
      <w:r w:rsidRPr="00CB08C6">
        <w:rPr>
          <w:b/>
          <w:i/>
          <w:sz w:val="24"/>
          <w:szCs w:val="24"/>
        </w:rPr>
        <w:t>del Consejo</w:t>
      </w:r>
    </w:p>
    <w:sectPr w:rsidR="00304CB8" w:rsidRPr="00CB08C6" w:rsidSect="001D03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20A1" w14:textId="77777777" w:rsidR="00782053" w:rsidRDefault="00782053" w:rsidP="00290A93">
      <w:r>
        <w:separator/>
      </w:r>
    </w:p>
  </w:endnote>
  <w:endnote w:type="continuationSeparator" w:id="0">
    <w:p w14:paraId="7353EB41" w14:textId="77777777" w:rsidR="00782053" w:rsidRDefault="00782053" w:rsidP="002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F103" w14:textId="77777777" w:rsidR="00616959" w:rsidRDefault="00616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23FF" w14:textId="2B887359" w:rsidR="001D0382" w:rsidRDefault="00782053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F192BF4" wp14:editId="02EF25C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72a044bb812d96518f8bb8cf" descr="{&quot;HashCode&quot;:118623000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60E33" w14:textId="77777777" w:rsidR="00526CDD" w:rsidRPr="00526CDD" w:rsidRDefault="00526CDD" w:rsidP="00526CD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26CDD">
                            <w:rPr>
                              <w:rFonts w:ascii="Calibri" w:hAnsi="Calibri" w:cs="Calibri"/>
                              <w:color w:val="000000"/>
                            </w:rPr>
                            <w:t>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92BF4" id="_x0000_t202" coordsize="21600,21600" o:spt="202" path="m,l,21600r21600,l21600,xe">
              <v:stroke joinstyle="miter"/>
              <v:path gradientshapeok="t" o:connecttype="rect"/>
            </v:shapetype>
            <v:shape id="MSIPCM72a044bb812d96518f8bb8cf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19B60E33" w14:textId="77777777" w:rsidR="00526CDD" w:rsidRPr="00526CDD" w:rsidRDefault="00526CDD" w:rsidP="00526CD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26CDD">
                      <w:rPr>
                        <w:rFonts w:ascii="Calibri" w:hAnsi="Calibri" w:cs="Calibri"/>
                        <w:color w:val="00000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382">
      <w:fldChar w:fldCharType="begin"/>
    </w:r>
    <w:r w:rsidR="001D0382">
      <w:instrText>PAGE   \* MERGEFORMAT</w:instrText>
    </w:r>
    <w:r w:rsidR="001D0382">
      <w:fldChar w:fldCharType="separate"/>
    </w:r>
    <w:r w:rsidR="001D0382">
      <w:t>2</w:t>
    </w:r>
    <w:r w:rsidR="001D0382">
      <w:fldChar w:fldCharType="end"/>
    </w:r>
  </w:p>
  <w:p w14:paraId="6604DB8E" w14:textId="77777777" w:rsidR="003F16A6" w:rsidRDefault="003F16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0664" w14:textId="77777777" w:rsidR="003F16A6" w:rsidRDefault="003F16A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E11B3F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5476" w14:textId="77777777" w:rsidR="00782053" w:rsidRDefault="00782053" w:rsidP="00290A93">
      <w:r>
        <w:separator/>
      </w:r>
    </w:p>
  </w:footnote>
  <w:footnote w:type="continuationSeparator" w:id="0">
    <w:p w14:paraId="042C77D9" w14:textId="77777777" w:rsidR="00782053" w:rsidRDefault="00782053" w:rsidP="0029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454" w14:textId="77777777" w:rsidR="00616959" w:rsidRDefault="00616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EE2" w14:textId="6724D9BC" w:rsidR="00D33020" w:rsidRDefault="00782053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6704" behindDoc="0" locked="0" layoutInCell="1" allowOverlap="1" wp14:anchorId="0B1566E6" wp14:editId="4DFC67BF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F83C" w14:textId="45876868" w:rsidR="001D683F" w:rsidRDefault="0078205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B82026" wp14:editId="6DAA9E4A">
          <wp:simplePos x="0" y="0"/>
          <wp:positionH relativeFrom="column">
            <wp:posOffset>-423545</wp:posOffset>
          </wp:positionH>
          <wp:positionV relativeFrom="paragraph">
            <wp:posOffset>-104775</wp:posOffset>
          </wp:positionV>
          <wp:extent cx="4750435" cy="51054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22B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521A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0382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261E0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6A6"/>
    <w:rsid w:val="003F1E3A"/>
    <w:rsid w:val="003F39CD"/>
    <w:rsid w:val="003F3E4C"/>
    <w:rsid w:val="003F4788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66D4"/>
    <w:rsid w:val="0041199F"/>
    <w:rsid w:val="004123DD"/>
    <w:rsid w:val="0041325F"/>
    <w:rsid w:val="00413FF2"/>
    <w:rsid w:val="004158B7"/>
    <w:rsid w:val="00416E63"/>
    <w:rsid w:val="004170AD"/>
    <w:rsid w:val="00417778"/>
    <w:rsid w:val="0042132B"/>
    <w:rsid w:val="00421582"/>
    <w:rsid w:val="00423E0B"/>
    <w:rsid w:val="00423E7D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2F7"/>
    <w:rsid w:val="00447F2E"/>
    <w:rsid w:val="004506DA"/>
    <w:rsid w:val="0045175C"/>
    <w:rsid w:val="00451DCD"/>
    <w:rsid w:val="0045310A"/>
    <w:rsid w:val="00456E18"/>
    <w:rsid w:val="00460192"/>
    <w:rsid w:val="004611A7"/>
    <w:rsid w:val="0046245F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3558"/>
    <w:rsid w:val="004A486B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936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6CDD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0DB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6959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5468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2053"/>
    <w:rsid w:val="00784044"/>
    <w:rsid w:val="00784620"/>
    <w:rsid w:val="00784E04"/>
    <w:rsid w:val="0078582A"/>
    <w:rsid w:val="00787E4D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48F2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361A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314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061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C8F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17E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8C6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28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C76D9"/>
    <w:rsid w:val="00DD0425"/>
    <w:rsid w:val="00DD079D"/>
    <w:rsid w:val="00DD1B18"/>
    <w:rsid w:val="00DD3880"/>
    <w:rsid w:val="00DD4278"/>
    <w:rsid w:val="00DD473A"/>
    <w:rsid w:val="00DD4D2C"/>
    <w:rsid w:val="00DD4FE0"/>
    <w:rsid w:val="00DD7CE4"/>
    <w:rsid w:val="00DE5DD9"/>
    <w:rsid w:val="00DE6207"/>
    <w:rsid w:val="00DE76D7"/>
    <w:rsid w:val="00DF01E5"/>
    <w:rsid w:val="00DF5D1E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0883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5F6D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63"/>
  <w15:chartTrackingRefBased/>
  <w15:docId w15:val="{FED67A9D-CCC0-4C0C-81CF-5630537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customStyle="1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zmjHWZLcAAxBc1e490bbrkn1oIE/uIEvpXuFmCQvFYY=</DigestValue>
    </Reference>
    <Reference Type="http://www.w3.org/2000/09/xmldsig#Object" URI="#idOfficeObject">
      <DigestMethod Algorithm="http://www.w3.org/2001/04/xmlenc#sha256"/>
      <DigestValue>/63a72dfmw2pVHdYgidArkBBsNlLz7cbHhyvekMY8rU=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U/SOZBaw5MKp3xQpFGZTjehCaI+pf37HZjLijRp33oQ=</DigestValue>
    </Reference>
  </SignedInfo>
  <SignatureValue>pdPx3GGtIvJkyCBKXGe5OPSatvzNadyJY2ZKEmlj/aO2CW9XnXzlWs5+Nvn/49aADG//PyQTCNe1
LUV11MPCXUFv42lhuzEJfBNCBFAZBj9DnwoCHCDbOJxOut87KwEHnFNpqc1zFGVfKafuBCjS/aSC
WXi6Gu2seZXeouMvRr6d2Z5SnW0AD5mum+UwKJzrhBkzHLF2ze3N64g2laXfmfLTYGgcAI6TyKQ4
oFPpBVEU3tuKraKmw7mKMiZYkEtvfWtl5fJ1VOFMu0q73oc1s/dTb06PT/+Wl9z/K7sjO72d+l6Y
5BnxvhwIvlwm6m0o+m6tj/ENZL9/wwyb3uzHUg==</SignatureValue>
  <KeyInfo>
    <X509Data>
      <X509Certificate>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+LyaLf2ypuwKJQTI74MS8A9ZPuK4N4UTSN+/j8erT4HokKHCEh0LCigtKgxXqqnfHI0qRWqZTqjo/TKU1G/7Zk9BDwmt3xC69mur+MhJxfF1Hj+WLMKpBRuTM/eWy4eT7dgZhKge1Fj0m8KWa7UV6ua+d/WUZf5oh8shlVAo2VCW9WnC+B16ix9CE9v8/gwQzJxBRoBMx7NrgPQiqs2eIvkqvFUGxzrwjQsMxyKglVLf2FrY+E95Cb4ZhUdZPdc9QfXRyYTm++4VoRlj/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GT2u3IYldLH4hi+yD2A36fg4sUJVGFgVxC2N7r5bsWw1GLpQUUzs6gzzfl3h73KO8jYWZgdeGETsFoXRPGUNMHtG3EtLSuVAJ7kpqmnky4pEWP+tNY9GuMVPSwDdEC8ya1/0wnh0CdUoZo9oOhRMZ+ecsFZZV24SdDKoXe51yoCL/h7Bf2k29M5hQFgZD9YxWSflIxYytvo/1KIXqKkRwDfCCYnOOoBrX2hIPUP/pzXRlPJZc4ZrKiPg9RO1XC0Val6OhAqmuxTCh737vSEOGzCU0Wp6n2JmBgCNHkpE748Bw/yLg7SKcPz7p5/Nv9RNtOk+Qo7vEP68tMOqngX6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vc40UzynLhAS4rpsYX00rGcPcws9/6d7ksUZa3iTHsw=</DigestValue>
      </Reference>
      <Reference URI="/word/endnotes.xml?ContentType=application/vnd.openxmlformats-officedocument.wordprocessingml.endnotes+xml">
        <DigestMethod Algorithm="http://www.w3.org/2001/04/xmlenc#sha256"/>
        <DigestValue>1uRy0jGpQWS45ZDPzU/leN6akzKbxUGmnew8JUbe2yk=</DigestValue>
      </Reference>
      <Reference URI="/word/fontTable.xml?ContentType=application/vnd.openxmlformats-officedocument.wordprocessingml.fontTable+xml">
        <DigestMethod Algorithm="http://www.w3.org/2001/04/xmlenc#sha256"/>
        <DigestValue>r28B/FgHtWnRjTLPiCKv2/a1JKDtjwzy577sb3PkAHs=</DigestValue>
      </Reference>
      <Reference URI="/word/footer1.xml?ContentType=application/vnd.openxmlformats-officedocument.wordprocessingml.footer+xml">
        <DigestMethod Algorithm="http://www.w3.org/2001/04/xmlenc#sha256"/>
        <DigestValue>M77aH79xVS8dkmFuH1KAUFAkQKaJpS8ATm5x2nj5mmU=</DigestValue>
      </Reference>
      <Reference URI="/word/footer2.xml?ContentType=application/vnd.openxmlformats-officedocument.wordprocessingml.footer+xml">
        <DigestMethod Algorithm="http://www.w3.org/2001/04/xmlenc#sha256"/>
        <DigestValue>jmbq70calUbjRnyiaXaRdveKGP0IIWw8ph/HkD0ZnMY=</DigestValue>
      </Reference>
      <Reference URI="/word/footer3.xml?ContentType=application/vnd.openxmlformats-officedocument.wordprocessingml.footer+xml">
        <DigestMethod Algorithm="http://www.w3.org/2001/04/xmlenc#sha256"/>
        <DigestValue>s3n9rQSpHW7DQIJYCqUhEZTqvLujM9l1k2/QDqBx1nw=</DigestValue>
      </Reference>
      <Reference URI="/word/footnotes.xml?ContentType=application/vnd.openxmlformats-officedocument.wordprocessingml.footnotes+xml">
        <DigestMethod Algorithm="http://www.w3.org/2001/04/xmlenc#sha256"/>
        <DigestValue>7GJ3Y0uoV3FtHoD7IUy5JAvY/OtzEMXto3GPuh9sZB4=</DigestValue>
      </Reference>
      <Reference URI="/word/header1.xml?ContentType=application/vnd.openxmlformats-officedocument.wordprocessingml.header+xml">
        <DigestMethod Algorithm="http://www.w3.org/2001/04/xmlenc#sha256"/>
        <DigestValue>cQ8wJ9cGwAbuvFgnS22VOMXBHbMbS/auv2P1xXX7UqY=</DigestValue>
      </Reference>
      <Reference URI="/word/header2.xml?ContentType=application/vnd.openxmlformats-officedocument.wordprocessingml.header+xml">
        <DigestMethod Algorithm="http://www.w3.org/2001/04/xmlenc#sha256"/>
        <DigestValue>YwyxdG8kNUOsz0d2Njz5f+cIEdaLmRlV2X5zfFsYhwE=</DigestValue>
      </Reference>
      <Reference URI="/word/header3.xml?ContentType=application/vnd.openxmlformats-officedocument.wordprocessingml.header+xml">
        <DigestMethod Algorithm="http://www.w3.org/2001/04/xmlenc#sha256"/>
        <DigestValue>Wpa057Y0NG1uX2TEFZa2XsROfuxlNNMFfn/spoppUvY=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mwf8dFof6RtiQGAqcZsBsbmqOUrmkpTorbcBBJ3JyP0=</DigestValue>
      </Reference>
      <Reference URI="/word/settings.xml?ContentType=application/vnd.openxmlformats-officedocument.wordprocessingml.settings+xml">
        <DigestMethod Algorithm="http://www.w3.org/2001/04/xmlenc#sha256"/>
        <DigestValue>VEf4PFZW2Dn3R8D8C7u3tITc2WAa/cV/9fvlgvduino=</DigestValue>
      </Reference>
      <Reference URI="/word/styles.xml?ContentType=application/vnd.openxmlformats-officedocument.wordprocessingml.styles+xml">
        <DigestMethod Algorithm="http://www.w3.org/2001/04/xmlenc#sha256"/>
        <DigestValue>MxJcyLjXthvoEESMHFYX18YbrqdywdJ4vxyU3m6TAx4=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VL7Hb4oBA6FdZPu4bjrp7bJLgwGwx3aPT6qw3KZQOMA=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2023-01-18T23:30:27Z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2023-01-18T23:30:27Z</xd:SigningTime>
          <xd:SigningCertificate>
            <xd:Cert>
              <xd:CertDigest>
                <DigestMethod Algorithm="http://www.w3.org/2001/04/xmlenc#sha256"/>
                <DigestValue>tvltnmUoOoYNCpYN/JVDvOnLF+x9Ha4IJ8GDRqL4zVM=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446019314957802235686068893079447094124410485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dx3dch8AsZl/3P00uIUUI9dPAr9DZsBkrO+B/JxbZ7ACBBJqtMkYDzIwMjMwMTE4MjMzMDM3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</xd:EncapsulatedCRLValue>
                <xd:EncapsulatedCRLValue>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D96BZZO1hTDSZ0aHlj1h0ZP93o8=</xd:ByKey>
                  </xd:ResponderID>
                  <xd:ProducedAt>2023-01-18T23:30:26Z</xd:ProducedAt>
                </xd:OCSPIdentifier>
                <xd:DigestAlgAndValue>
                  <DigestMethod Algorithm="http://www.w3.org/2001/04/xmlenc#sha256"/>
                  <DigestValue>Chu5LoKh8C8MxyEbfh6QtcKYGMnFTgXCKimGtqGUe0w=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1g1pQWhI5RprjZXHFfJbAIUF1AOzLN7ClUMP8jA33YY=</DigestValue>
                </xd:DigestAlgAndValue>
                <xd:CRLIdentifier>
                  <xd:Issuer>CN=CA POLITICA PERSONA FISICA - COSTA RICA v2, OU=DCFD, O=MICITT, C=CR, SERIALNUMBER=CPJ-2-100-098311</xd:Issuer>
                  <xd:IssueTime>2022-12-09T20:36:02Z</xd:IssueTime>
                </xd:CRLIdentifier>
              </xd:CRLRef>
              <xd:CRLRef>
                <xd:DigestAlgAndValue>
                  <DigestMethod Algorithm="http://www.w3.org/2001/04/xmlenc#sha256"/>
                  <DigestValue>Cg2TFKB8CSBvhyCuuqMQ1Q/avwiRU1ufshdAKZF6fYA=</DigestValue>
                </xd:DigestAlgAndValue>
                <xd:CRLIdentifier>
                  <xd:Issuer>CN=CA RAIZ NACIONAL - COSTA RICA v2, C=CR, O=MICITT, OU=DCFD, SERIALNUMBER=CPJ-2-100-098311</xd:Issuer>
                  <xd:IssueTime>2022-12-09T20:08:49Z</xd:IssueTime>
                </xd:CRLIdentifier>
              </xd:CRLRef>
            </xd:CRLRefs>
          </xd:CompleteRevocationRefs>
          <xd:RevocationValues>
            <xd:OCSPValues>
              <xd:EncapsulatedOCSPValue>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</xd:EncapsulatedCRLValue>
              <xd:EncapsulatedCRLValue>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Az5xIr5FE8ib7Xr998EUAG4t7uz+w5HC/i7Cbxz/+j0CBBJqtMoYDzIwMjMwMTE4MjMzMDM3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96c239bb-9668-4681-985a-a7d7030fe907">En proceso</Estado>
    <Instituci_x00f3_n xmlns="96c239bb-9668-4681-985a-a7d7030fe907">Conassif</Instituci_x00f3_n>
    <Mes xmlns="96c239bb-9668-4681-985a-a7d7030fe907">01-Enero</Mes>
    <_x002d_ xmlns="96c239bb-9668-4681-985a-a7d7030fe907" xsi:nil="true"/>
    <A_x00f1_o xmlns="96c239bb-9668-4681-985a-a7d7030fe907">2023</A_x00f1_o>
    <Sesi_x00f3_n xmlns="96c239bb-9668-4681-985a-a7d7030fe907">1780</Sesi_x00f3_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unicación Acuerdo BCCR" ma:contentTypeID="0x0101008A2E0295431CB54A933AC477DC2BC7AF00A2A5AC1694757C44B8474694E4442E22" ma:contentTypeVersion="18" ma:contentTypeDescription="Plantilla para comunicar los acuerdos tomados por la JD del BCCR" ma:contentTypeScope="" ma:versionID="7b3422299a68865b75e8fbd73b95499e">
  <xsd:schema xmlns:xsd="http://www.w3.org/2001/XMLSchema" xmlns:xs="http://www.w3.org/2001/XMLSchema" xmlns:p="http://schemas.microsoft.com/office/2006/metadata/properties" xmlns:ns2="96c239bb-9668-4681-985a-a7d7030fe907" targetNamespace="http://schemas.microsoft.com/office/2006/metadata/properties" ma:root="true" ma:fieldsID="23c079b5e470c52829280366df371575" ns2:_="">
    <xsd:import namespace="96c239bb-9668-4681-985a-a7d7030fe907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Estado" minOccurs="0"/>
                <xsd:element ref="ns2:Instituci_x00f3_n" minOccurs="0"/>
                <xsd:element ref="ns2:Mes" minOccurs="0"/>
                <xsd:element ref="ns2:Sesi_x00f3_n" minOccurs="0"/>
                <xsd:element ref="ns2:_x002d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239bb-9668-4681-985a-a7d7030fe907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default="2023" ma:format="Dropdown" ma:indexed="true" ma:internalName="A_x00f1_o" ma:readOnly="false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Estado" ma:index="5" nillable="true" ma:displayName="Estado" ma:default="En proceso" ma:format="Dropdown" ma:internalName="Estado" ma:readOnly="false">
      <xsd:simpleType>
        <xsd:restriction base="dms:Choice">
          <xsd:enumeration value="En proceso"/>
          <xsd:enumeration value="Aprobado"/>
          <xsd:enumeration value="Comunicado"/>
        </xsd:restriction>
      </xsd:simpleType>
    </xsd:element>
    <xsd:element name="Instituci_x00f3_n" ma:index="6" nillable="true" ma:displayName="Origen" ma:format="Dropdown" ma:indexed="true" ma:internalName="Instituci_x00f3_n" ma:readOnly="false">
      <xsd:simpleType>
        <xsd:restriction base="dms:Choice">
          <xsd:enumeration value="BCCR"/>
          <xsd:enumeration value="Conassif"/>
          <xsd:enumeration value="Comité de Auditoría"/>
          <xsd:enumeration value="Presidencia / Gerencia"/>
          <xsd:enumeration value="Rpost"/>
          <xsd:enumeration value="CONIP"/>
          <xsd:enumeration value="Comité de Riesgos"/>
          <xsd:enumeration value="Comisión Estabilidad Financiera"/>
          <xsd:enumeration value="Seguimiento"/>
        </xsd:restriction>
      </xsd:simpleType>
    </xsd:element>
    <xsd:element name="Mes" ma:index="7" nillable="true" ma:displayName="Mes" ma:format="Dropdown" ma:internalName="Mes" ma:readOnly="false">
      <xsd:simpleType>
        <xsd:restriction base="dms:Choice">
          <xsd:enumeration value="01-Enero"/>
          <xsd:enumeration value="02-Febrero"/>
          <xsd:enumeration value="03-Marzo"/>
          <xsd:enumeration value="04-Abril"/>
          <xsd:enumeration value="05-Mayo"/>
          <xsd:enumeration value="06-Junio"/>
          <xsd:enumeration value="07-Julio"/>
          <xsd:enumeration value="08-Agosto"/>
          <xsd:enumeration value="09-Setiembre"/>
          <xsd:enumeration value="10-Octubre"/>
          <xsd:enumeration value="11-Noviembre"/>
          <xsd:enumeration value="12-Diciembre"/>
        </xsd:restriction>
      </xsd:simpleType>
    </xsd:element>
    <xsd:element name="Sesi_x00f3_n" ma:index="8" nillable="true" ma:displayName="Sesión" ma:indexed="true" ma:internalName="Sesi_x00f3_n" ma:readOnly="false">
      <xsd:simpleType>
        <xsd:restriction base="dms:Text">
          <xsd:maxLength value="255"/>
        </xsd:restriction>
      </xsd:simpleType>
    </xsd:element>
    <xsd:element name="_x002d_" ma:index="9" nillable="true" ma:displayName="-" ma:internalName="_x002d_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024004-B3E4-462E-A10D-F41329FC511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6c239bb-9668-4681-985a-a7d7030fe907"/>
  </ds:schemaRefs>
</ds:datastoreItem>
</file>

<file path=customXml/itemProps2.xml><?xml version="1.0" encoding="utf-8"?>
<ds:datastoreItem xmlns:ds="http://schemas.openxmlformats.org/officeDocument/2006/customXml" ds:itemID="{E997D063-583C-4B97-86D5-11841062F4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E065F-031A-4920-A8D5-3BB06972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239bb-9668-4681-985a-a7d7030fe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1452F-9FFB-4746-A0BF-304C2A4817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6C7605-57A1-4833-A94C-F60B12ABF87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MORA DAYANA</dc:creator>
  <cp:keywords/>
  <cp:lastModifiedBy>HERNANDEZ MORA DAYANA</cp:lastModifiedBy>
  <cp:revision>4</cp:revision>
  <cp:lastPrinted>2013-01-30T22:12:00Z</cp:lastPrinted>
  <dcterms:created xsi:type="dcterms:W3CDTF">2023-01-18T23:24:00Z</dcterms:created>
  <dcterms:modified xsi:type="dcterms:W3CDTF">2023-01-18T23:25:00Z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">
    <vt:lpwstr>En proceso</vt:lpwstr>
  </property>
  <property fmtid="{D5CDD505-2E9C-101B-9397-08002B2CF9AE}" pid="3" name="Institución">
    <vt:lpwstr/>
  </property>
  <property fmtid="{D5CDD505-2E9C-101B-9397-08002B2CF9AE}" pid="4" name="Sesión">
    <vt:lpwstr/>
  </property>
  <property fmtid="{D5CDD505-2E9C-101B-9397-08002B2CF9AE}" pid="5" name="Año">
    <vt:lpwstr/>
  </property>
  <property fmtid="{D5CDD505-2E9C-101B-9397-08002B2CF9AE}" pid="6" name="Mes">
    <vt:lpwstr/>
  </property>
  <property fmtid="{D5CDD505-2E9C-101B-9397-08002B2CF9AE}" pid="7" name="-">
    <vt:lpwstr/>
  </property>
  <property fmtid="{D5CDD505-2E9C-101B-9397-08002B2CF9AE}" pid="8" name="MSIP_Label_b8b4be34-365a-4a68-b9fb-75c1b6874315_Enabled">
    <vt:lpwstr>true</vt:lpwstr>
  </property>
  <property fmtid="{D5CDD505-2E9C-101B-9397-08002B2CF9AE}" pid="9" name="MSIP_Label_b8b4be34-365a-4a68-b9fb-75c1b6874315_SetDate">
    <vt:lpwstr>2023-01-03T16:15:52Z</vt:lpwstr>
  </property>
  <property fmtid="{D5CDD505-2E9C-101B-9397-08002B2CF9AE}" pid="10" name="MSIP_Label_b8b4be34-365a-4a68-b9fb-75c1b6874315_Method">
    <vt:lpwstr>Standard</vt:lpwstr>
  </property>
  <property fmtid="{D5CDD505-2E9C-101B-9397-08002B2CF9AE}" pid="11" name="MSIP_Label_b8b4be34-365a-4a68-b9fb-75c1b6874315_Name">
    <vt:lpwstr>b8b4be34-365a-4a68-b9fb-75c1b6874315</vt:lpwstr>
  </property>
  <property fmtid="{D5CDD505-2E9C-101B-9397-08002B2CF9AE}" pid="12" name="MSIP_Label_b8b4be34-365a-4a68-b9fb-75c1b6874315_SiteId">
    <vt:lpwstr>618d0a45-25a6-4618-9f80-8f70a435ee52</vt:lpwstr>
  </property>
  <property fmtid="{D5CDD505-2E9C-101B-9397-08002B2CF9AE}" pid="13" name="MSIP_Label_b8b4be34-365a-4a68-b9fb-75c1b6874315_ActionId">
    <vt:lpwstr>0261b0b6-3ff3-4ca4-a7e1-0000cbb66bde</vt:lpwstr>
  </property>
  <property fmtid="{D5CDD505-2E9C-101B-9397-08002B2CF9AE}" pid="14" name="MSIP_Label_b8b4be34-365a-4a68-b9fb-75c1b6874315_ContentBits">
    <vt:lpwstr>2</vt:lpwstr>
  </property>
  <property fmtid="{D5CDD505-2E9C-101B-9397-08002B2CF9AE}" pid="15" name="ContentTypeId">
    <vt:lpwstr>0x0101008A2E0295431CB54A933AC477DC2BC7AF00A2A5AC1694757C44B8474694E4442E22</vt:lpwstr>
  </property>
</Properties>
</file>