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004B" w14:textId="77777777" w:rsidR="00370207" w:rsidRPr="007F237B" w:rsidRDefault="00370207" w:rsidP="007F237B">
      <w:pPr>
        <w:jc w:val="both"/>
        <w:rPr>
          <w:b/>
          <w:i/>
          <w:sz w:val="24"/>
          <w:szCs w:val="24"/>
        </w:rPr>
      </w:pPr>
    </w:p>
    <w:p w14:paraId="28A5E795" w14:textId="77777777" w:rsidR="004D7C2C" w:rsidRPr="007F237B" w:rsidRDefault="004D7C2C" w:rsidP="007F237B">
      <w:pPr>
        <w:widowControl w:val="0"/>
        <w:jc w:val="both"/>
        <w:rPr>
          <w:sz w:val="24"/>
          <w:szCs w:val="24"/>
          <w:lang w:val="es-CR"/>
        </w:rPr>
      </w:pPr>
    </w:p>
    <w:p w14:paraId="7FB20AA7" w14:textId="77777777" w:rsidR="000B3D80" w:rsidRPr="007F237B" w:rsidRDefault="007F237B" w:rsidP="007F237B">
      <w:pPr>
        <w:widowControl w:val="0"/>
        <w:jc w:val="both"/>
        <w:rPr>
          <w:sz w:val="24"/>
          <w:szCs w:val="24"/>
        </w:rPr>
      </w:pPr>
      <w:r w:rsidRPr="007F237B">
        <w:rPr>
          <w:sz w:val="24"/>
          <w:szCs w:val="24"/>
        </w:rPr>
        <w:t>12</w:t>
      </w:r>
      <w:r w:rsidR="000B3D80" w:rsidRPr="007F237B">
        <w:rPr>
          <w:sz w:val="24"/>
          <w:szCs w:val="24"/>
        </w:rPr>
        <w:t xml:space="preserve"> de </w:t>
      </w:r>
      <w:r w:rsidRPr="007F237B">
        <w:rPr>
          <w:sz w:val="24"/>
          <w:szCs w:val="24"/>
        </w:rPr>
        <w:t xml:space="preserve">enero </w:t>
      </w:r>
      <w:r w:rsidR="00B32AF1" w:rsidRPr="007F237B">
        <w:rPr>
          <w:sz w:val="24"/>
          <w:szCs w:val="24"/>
        </w:rPr>
        <w:t>de 202</w:t>
      </w:r>
      <w:r w:rsidR="00DC76D9" w:rsidRPr="007F237B">
        <w:rPr>
          <w:sz w:val="24"/>
          <w:szCs w:val="24"/>
        </w:rPr>
        <w:t>1</w:t>
      </w:r>
    </w:p>
    <w:p w14:paraId="6C4FAC77" w14:textId="77777777" w:rsidR="00D6438A" w:rsidRPr="007F237B" w:rsidRDefault="008608BA" w:rsidP="007F237B">
      <w:pPr>
        <w:ind w:left="567" w:hanging="567"/>
        <w:jc w:val="both"/>
        <w:rPr>
          <w:sz w:val="24"/>
          <w:szCs w:val="24"/>
        </w:rPr>
      </w:pPr>
      <w:r w:rsidRPr="007F237B">
        <w:rPr>
          <w:sz w:val="24"/>
          <w:szCs w:val="24"/>
        </w:rPr>
        <w:t>CN</w:t>
      </w:r>
      <w:r w:rsidR="006D43F1" w:rsidRPr="007F237B">
        <w:rPr>
          <w:sz w:val="24"/>
          <w:szCs w:val="24"/>
        </w:rPr>
        <w:t>S-</w:t>
      </w:r>
      <w:r w:rsidR="002261E0" w:rsidRPr="007F237B">
        <w:rPr>
          <w:sz w:val="24"/>
          <w:szCs w:val="24"/>
        </w:rPr>
        <w:t>16</w:t>
      </w:r>
      <w:r w:rsidR="007F237B" w:rsidRPr="007F237B">
        <w:rPr>
          <w:sz w:val="24"/>
          <w:szCs w:val="24"/>
        </w:rPr>
        <w:t>36</w:t>
      </w:r>
      <w:r w:rsidR="005C4B63" w:rsidRPr="007F237B">
        <w:rPr>
          <w:sz w:val="24"/>
          <w:szCs w:val="24"/>
        </w:rPr>
        <w:t>/</w:t>
      </w:r>
      <w:r w:rsidR="007F237B" w:rsidRPr="007F237B">
        <w:rPr>
          <w:sz w:val="24"/>
          <w:szCs w:val="24"/>
        </w:rPr>
        <w:t>10</w:t>
      </w:r>
    </w:p>
    <w:p w14:paraId="47983E8D" w14:textId="77777777" w:rsidR="00D6438A" w:rsidRPr="007F237B" w:rsidRDefault="00D6438A" w:rsidP="007F237B">
      <w:pPr>
        <w:jc w:val="both"/>
        <w:rPr>
          <w:b/>
          <w:i/>
          <w:sz w:val="24"/>
          <w:szCs w:val="24"/>
        </w:rPr>
      </w:pPr>
    </w:p>
    <w:p w14:paraId="36A481A9" w14:textId="77777777" w:rsidR="00B47DD0" w:rsidRPr="007F237B" w:rsidRDefault="00B47DD0" w:rsidP="007F237B">
      <w:pPr>
        <w:jc w:val="both"/>
        <w:rPr>
          <w:b/>
          <w:i/>
          <w:sz w:val="24"/>
          <w:szCs w:val="24"/>
        </w:rPr>
      </w:pPr>
    </w:p>
    <w:p w14:paraId="5F5CCF75" w14:textId="77777777" w:rsidR="00220277" w:rsidRPr="00917ED1" w:rsidRDefault="00220277" w:rsidP="00220277">
      <w:pPr>
        <w:widowControl w:val="0"/>
        <w:jc w:val="both"/>
        <w:rPr>
          <w:sz w:val="24"/>
          <w:szCs w:val="24"/>
        </w:rPr>
      </w:pPr>
      <w:r w:rsidRPr="00917ED1">
        <w:rPr>
          <w:sz w:val="24"/>
          <w:szCs w:val="24"/>
        </w:rPr>
        <w:t>Señor</w:t>
      </w:r>
      <w:r>
        <w:rPr>
          <w:sz w:val="24"/>
          <w:szCs w:val="24"/>
        </w:rPr>
        <w:t>a</w:t>
      </w:r>
    </w:p>
    <w:p w14:paraId="068FAA54" w14:textId="77777777" w:rsidR="00220277" w:rsidRPr="00917ED1" w:rsidRDefault="00220277" w:rsidP="00220277">
      <w:pPr>
        <w:widowControl w:val="0"/>
        <w:jc w:val="both"/>
        <w:rPr>
          <w:sz w:val="24"/>
          <w:szCs w:val="24"/>
        </w:rPr>
      </w:pPr>
      <w:r w:rsidRPr="00FE4B89">
        <w:rPr>
          <w:sz w:val="24"/>
          <w:szCs w:val="24"/>
        </w:rPr>
        <w:t>María del Rocío Aguilar Montoya</w:t>
      </w:r>
      <w:r w:rsidRPr="00917ED1">
        <w:rPr>
          <w:sz w:val="24"/>
          <w:szCs w:val="24"/>
        </w:rPr>
        <w:t>, Superintendente</w:t>
      </w:r>
    </w:p>
    <w:p w14:paraId="5085FE6E" w14:textId="77777777" w:rsidR="00220277" w:rsidRDefault="00220277" w:rsidP="00220277">
      <w:pPr>
        <w:widowControl w:val="0"/>
        <w:jc w:val="both"/>
        <w:rPr>
          <w:b/>
          <w:i/>
          <w:sz w:val="24"/>
          <w:szCs w:val="24"/>
        </w:rPr>
      </w:pPr>
      <w:r w:rsidRPr="00917ED1">
        <w:rPr>
          <w:b/>
          <w:i/>
          <w:sz w:val="24"/>
          <w:szCs w:val="24"/>
        </w:rPr>
        <w:t>Superintendencia General de Entidades Financieras</w:t>
      </w:r>
    </w:p>
    <w:p w14:paraId="3F7E985B" w14:textId="77777777" w:rsidR="00220277" w:rsidRDefault="00220277" w:rsidP="00220277">
      <w:pPr>
        <w:widowControl w:val="0"/>
        <w:jc w:val="both"/>
        <w:rPr>
          <w:b/>
          <w:i/>
          <w:sz w:val="24"/>
          <w:szCs w:val="24"/>
        </w:rPr>
      </w:pPr>
      <w:r w:rsidRPr="00917ED1">
        <w:rPr>
          <w:b/>
          <w:i/>
          <w:sz w:val="24"/>
          <w:szCs w:val="24"/>
        </w:rPr>
        <w:t>Superintendencia de Pensiones</w:t>
      </w:r>
    </w:p>
    <w:p w14:paraId="76A79F17" w14:textId="77777777" w:rsidR="00220277" w:rsidRDefault="00220277" w:rsidP="00220277">
      <w:pPr>
        <w:widowControl w:val="0"/>
        <w:jc w:val="both"/>
        <w:rPr>
          <w:b/>
          <w:i/>
          <w:sz w:val="24"/>
          <w:szCs w:val="24"/>
        </w:rPr>
      </w:pPr>
    </w:p>
    <w:p w14:paraId="178F32DD" w14:textId="77777777" w:rsidR="00220277" w:rsidRDefault="00220277" w:rsidP="00220277">
      <w:pPr>
        <w:widowControl w:val="0"/>
        <w:jc w:val="both"/>
        <w:rPr>
          <w:b/>
          <w:i/>
          <w:sz w:val="24"/>
          <w:szCs w:val="24"/>
        </w:rPr>
      </w:pPr>
    </w:p>
    <w:p w14:paraId="6B9F0559" w14:textId="77777777" w:rsidR="00220277" w:rsidRPr="009E1870" w:rsidRDefault="00220277" w:rsidP="00220277">
      <w:pPr>
        <w:widowControl w:val="0"/>
        <w:jc w:val="both"/>
        <w:rPr>
          <w:sz w:val="24"/>
          <w:szCs w:val="24"/>
        </w:rPr>
      </w:pPr>
      <w:r w:rsidRPr="009E1870">
        <w:rPr>
          <w:sz w:val="24"/>
          <w:szCs w:val="24"/>
        </w:rPr>
        <w:t>Estimada señora:</w:t>
      </w:r>
    </w:p>
    <w:p w14:paraId="09C01B1B" w14:textId="77777777" w:rsidR="00D6438A" w:rsidRPr="007F237B" w:rsidRDefault="00D6438A" w:rsidP="007F237B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29DC9DDF" w14:textId="77777777" w:rsidR="000B3D80" w:rsidRPr="007F237B" w:rsidRDefault="000246D3" w:rsidP="007F237B">
      <w:pPr>
        <w:widowControl w:val="0"/>
        <w:jc w:val="both"/>
        <w:rPr>
          <w:sz w:val="24"/>
          <w:szCs w:val="24"/>
        </w:rPr>
      </w:pPr>
      <w:r w:rsidRPr="007F237B">
        <w:rPr>
          <w:sz w:val="24"/>
          <w:szCs w:val="24"/>
        </w:rPr>
        <w:t>El Consejo Nacional de Supervisión del Sis</w:t>
      </w:r>
      <w:r w:rsidR="00542907" w:rsidRPr="007F237B">
        <w:rPr>
          <w:sz w:val="24"/>
          <w:szCs w:val="24"/>
        </w:rPr>
        <w:t>tema Financiero</w:t>
      </w:r>
      <w:r w:rsidR="004D6CBF" w:rsidRPr="007F237B">
        <w:rPr>
          <w:sz w:val="24"/>
          <w:szCs w:val="24"/>
        </w:rPr>
        <w:t>,</w:t>
      </w:r>
      <w:r w:rsidR="00542907" w:rsidRPr="007F237B">
        <w:rPr>
          <w:sz w:val="24"/>
          <w:szCs w:val="24"/>
        </w:rPr>
        <w:t xml:space="preserve"> en el artículo</w:t>
      </w:r>
      <w:r w:rsidR="006367DF" w:rsidRPr="007F237B">
        <w:rPr>
          <w:sz w:val="24"/>
          <w:szCs w:val="24"/>
        </w:rPr>
        <w:t xml:space="preserve"> </w:t>
      </w:r>
      <w:r w:rsidR="007F237B" w:rsidRPr="007F237B">
        <w:rPr>
          <w:sz w:val="24"/>
          <w:szCs w:val="24"/>
        </w:rPr>
        <w:t>10</w:t>
      </w:r>
      <w:r w:rsidR="000B3D80" w:rsidRPr="007F237B">
        <w:rPr>
          <w:sz w:val="24"/>
          <w:szCs w:val="24"/>
        </w:rPr>
        <w:t>,</w:t>
      </w:r>
      <w:r w:rsidR="006367DF" w:rsidRPr="007F237B">
        <w:rPr>
          <w:sz w:val="24"/>
          <w:szCs w:val="24"/>
        </w:rPr>
        <w:t xml:space="preserve"> </w:t>
      </w:r>
      <w:r w:rsidRPr="007F237B">
        <w:rPr>
          <w:sz w:val="24"/>
          <w:szCs w:val="24"/>
        </w:rPr>
        <w:t>de</w:t>
      </w:r>
      <w:r w:rsidR="00542907" w:rsidRPr="007F237B">
        <w:rPr>
          <w:sz w:val="24"/>
          <w:szCs w:val="24"/>
        </w:rPr>
        <w:t xml:space="preserve">l </w:t>
      </w:r>
      <w:r w:rsidR="00867718" w:rsidRPr="007F237B">
        <w:rPr>
          <w:sz w:val="24"/>
          <w:szCs w:val="24"/>
        </w:rPr>
        <w:t>acta de la</w:t>
      </w:r>
      <w:r w:rsidR="006367DF" w:rsidRPr="007F237B">
        <w:rPr>
          <w:sz w:val="24"/>
          <w:szCs w:val="24"/>
        </w:rPr>
        <w:t xml:space="preserve"> sesi</w:t>
      </w:r>
      <w:r w:rsidR="000E18F8" w:rsidRPr="007F237B">
        <w:rPr>
          <w:sz w:val="24"/>
          <w:szCs w:val="24"/>
        </w:rPr>
        <w:t xml:space="preserve">ón </w:t>
      </w:r>
      <w:r w:rsidR="002261E0" w:rsidRPr="007F237B">
        <w:rPr>
          <w:sz w:val="24"/>
          <w:szCs w:val="24"/>
        </w:rPr>
        <w:t>16</w:t>
      </w:r>
      <w:r w:rsidR="007F237B" w:rsidRPr="007F237B">
        <w:rPr>
          <w:sz w:val="24"/>
          <w:szCs w:val="24"/>
        </w:rPr>
        <w:t>36</w:t>
      </w:r>
      <w:r w:rsidR="00B32AF1" w:rsidRPr="007F237B">
        <w:rPr>
          <w:sz w:val="24"/>
          <w:szCs w:val="24"/>
        </w:rPr>
        <w:t>-202</w:t>
      </w:r>
      <w:r w:rsidR="00DC76D9" w:rsidRPr="007F237B">
        <w:rPr>
          <w:sz w:val="24"/>
          <w:szCs w:val="24"/>
        </w:rPr>
        <w:t>1</w:t>
      </w:r>
      <w:r w:rsidR="00A7467E" w:rsidRPr="007F237B">
        <w:rPr>
          <w:sz w:val="24"/>
          <w:szCs w:val="24"/>
        </w:rPr>
        <w:t>,</w:t>
      </w:r>
      <w:r w:rsidR="006367DF" w:rsidRPr="007F237B">
        <w:rPr>
          <w:sz w:val="24"/>
          <w:szCs w:val="24"/>
        </w:rPr>
        <w:t xml:space="preserve"> </w:t>
      </w:r>
      <w:r w:rsidR="00CB07B4" w:rsidRPr="007F237B">
        <w:rPr>
          <w:sz w:val="24"/>
          <w:szCs w:val="24"/>
        </w:rPr>
        <w:t xml:space="preserve">celebrada el </w:t>
      </w:r>
      <w:r w:rsidR="007F237B" w:rsidRPr="007F237B">
        <w:rPr>
          <w:sz w:val="24"/>
          <w:szCs w:val="24"/>
        </w:rPr>
        <w:t xml:space="preserve">11 de enero </w:t>
      </w:r>
      <w:r w:rsidR="00B32AF1" w:rsidRPr="007F237B">
        <w:rPr>
          <w:sz w:val="24"/>
          <w:szCs w:val="24"/>
        </w:rPr>
        <w:t>de 202</w:t>
      </w:r>
      <w:r w:rsidR="00DC76D9" w:rsidRPr="007F237B">
        <w:rPr>
          <w:sz w:val="24"/>
          <w:szCs w:val="24"/>
        </w:rPr>
        <w:t>1</w:t>
      </w:r>
      <w:r w:rsidR="004D6CBF" w:rsidRPr="007F237B">
        <w:rPr>
          <w:sz w:val="24"/>
          <w:szCs w:val="24"/>
        </w:rPr>
        <w:t>,</w:t>
      </w:r>
    </w:p>
    <w:p w14:paraId="0FA13D4B" w14:textId="05EAE5A5" w:rsidR="000246D3" w:rsidRPr="007F237B" w:rsidRDefault="000246D3" w:rsidP="007F237B">
      <w:pPr>
        <w:widowControl w:val="0"/>
        <w:jc w:val="both"/>
        <w:rPr>
          <w:sz w:val="24"/>
          <w:szCs w:val="24"/>
        </w:rPr>
      </w:pPr>
    </w:p>
    <w:p w14:paraId="37B93273" w14:textId="77777777" w:rsidR="007F237B" w:rsidRPr="007F237B" w:rsidRDefault="007F237B" w:rsidP="007F237B">
      <w:pPr>
        <w:widowControl w:val="0"/>
        <w:ind w:left="426" w:hanging="426"/>
        <w:jc w:val="both"/>
        <w:rPr>
          <w:sz w:val="24"/>
          <w:szCs w:val="24"/>
        </w:rPr>
      </w:pPr>
      <w:r w:rsidRPr="007F237B">
        <w:rPr>
          <w:b/>
          <w:sz w:val="24"/>
          <w:szCs w:val="24"/>
        </w:rPr>
        <w:t>dispuso en firme:</w:t>
      </w:r>
    </w:p>
    <w:p w14:paraId="56D13533" w14:textId="77777777" w:rsidR="007F237B" w:rsidRPr="007F237B" w:rsidRDefault="007F237B" w:rsidP="007F237B">
      <w:pPr>
        <w:widowControl w:val="0"/>
        <w:jc w:val="both"/>
        <w:rPr>
          <w:sz w:val="24"/>
          <w:szCs w:val="24"/>
        </w:rPr>
      </w:pPr>
    </w:p>
    <w:p w14:paraId="32F2D40C" w14:textId="77777777" w:rsidR="007F237B" w:rsidRPr="007F237B" w:rsidRDefault="007F237B" w:rsidP="007F237B">
      <w:pPr>
        <w:widowControl w:val="0"/>
        <w:jc w:val="both"/>
        <w:rPr>
          <w:sz w:val="24"/>
          <w:szCs w:val="24"/>
        </w:rPr>
      </w:pPr>
      <w:r w:rsidRPr="007F237B">
        <w:rPr>
          <w:sz w:val="24"/>
          <w:szCs w:val="24"/>
        </w:rPr>
        <w:t xml:space="preserve">ampliar, al lunes 1° de febrero de 2021, el plazo para la recepción de comentarios y observaciones del medio, respecto de los siguientes acuerdos: SUGEF 3-06, </w:t>
      </w:r>
      <w:r w:rsidRPr="007F237B">
        <w:rPr>
          <w:i/>
          <w:iCs/>
          <w:sz w:val="24"/>
          <w:szCs w:val="24"/>
        </w:rPr>
        <w:t>Reglamento sobre la suficiencia patrimonial de entidades financieras,</w:t>
      </w:r>
      <w:r w:rsidRPr="007F237B">
        <w:rPr>
          <w:sz w:val="24"/>
          <w:szCs w:val="24"/>
        </w:rPr>
        <w:t xml:space="preserve"> SUGEF 24-00, </w:t>
      </w:r>
      <w:r w:rsidRPr="007F237B">
        <w:rPr>
          <w:i/>
          <w:iCs/>
          <w:sz w:val="24"/>
          <w:szCs w:val="24"/>
        </w:rPr>
        <w:t>Reglamento para juzgar la situación económica-financiera de las entidades fiscalizadas,</w:t>
      </w:r>
      <w:r w:rsidRPr="007F237B">
        <w:rPr>
          <w:sz w:val="24"/>
          <w:szCs w:val="24"/>
        </w:rPr>
        <w:t xml:space="preserve"> SUGEF 27-00, </w:t>
      </w:r>
      <w:r w:rsidRPr="007F237B">
        <w:rPr>
          <w:i/>
          <w:iCs/>
          <w:sz w:val="24"/>
          <w:szCs w:val="24"/>
        </w:rPr>
        <w:t>Reglamento para juzgar la situación económica-financiera de las Asociaciones Mutualistas de Ahorro y Préstamo para la Vivienda,</w:t>
      </w:r>
      <w:r w:rsidRPr="007F237B">
        <w:rPr>
          <w:sz w:val="24"/>
          <w:szCs w:val="24"/>
        </w:rPr>
        <w:t xml:space="preserve"> y SUGEF 8-08, </w:t>
      </w:r>
      <w:r w:rsidRPr="007F237B">
        <w:rPr>
          <w:i/>
          <w:iCs/>
          <w:sz w:val="24"/>
          <w:szCs w:val="24"/>
        </w:rPr>
        <w:t>Reglamento sobre suficiencia patrimonial de grupos y conglomerados financieros</w:t>
      </w:r>
      <w:r w:rsidRPr="007F237B">
        <w:rPr>
          <w:sz w:val="24"/>
          <w:szCs w:val="24"/>
        </w:rPr>
        <w:t>, remitidos en consulta, mediante el artículo 4, del acta de la sesión 1619-2020, celebrada el 13 de noviembre de 2020.</w:t>
      </w:r>
    </w:p>
    <w:p w14:paraId="28BDA721" w14:textId="77777777" w:rsidR="007F237B" w:rsidRPr="007F237B" w:rsidRDefault="007F237B" w:rsidP="007F237B">
      <w:pPr>
        <w:widowControl w:val="0"/>
        <w:jc w:val="both"/>
        <w:rPr>
          <w:sz w:val="24"/>
          <w:szCs w:val="24"/>
        </w:rPr>
      </w:pPr>
    </w:p>
    <w:p w14:paraId="5C064005" w14:textId="4B6BA58D" w:rsidR="00A36D16" w:rsidRPr="007F237B" w:rsidRDefault="007F237B" w:rsidP="007F237B">
      <w:pPr>
        <w:widowControl w:val="0"/>
        <w:jc w:val="both"/>
        <w:rPr>
          <w:sz w:val="24"/>
          <w:szCs w:val="24"/>
        </w:rPr>
      </w:pPr>
      <w:r w:rsidRPr="007F237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4841EDAC" wp14:editId="32C85B84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 descr="F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7F237B">
        <w:rPr>
          <w:sz w:val="24"/>
          <w:szCs w:val="24"/>
        </w:rPr>
        <w:t>Atentamente,</w:t>
      </w:r>
    </w:p>
    <w:p w14:paraId="76D2F899" w14:textId="77777777" w:rsidR="00901072" w:rsidRPr="007F237B" w:rsidRDefault="00901072" w:rsidP="007F237B">
      <w:pPr>
        <w:widowControl w:val="0"/>
        <w:jc w:val="both"/>
        <w:rPr>
          <w:sz w:val="24"/>
          <w:szCs w:val="24"/>
        </w:rPr>
      </w:pPr>
      <w:r w:rsidRPr="007F237B">
        <w:rPr>
          <w:sz w:val="24"/>
          <w:szCs w:val="24"/>
        </w:rPr>
        <w:br/>
      </w:r>
    </w:p>
    <w:p w14:paraId="1697FE4B" w14:textId="77777777" w:rsidR="004D6CBF" w:rsidRPr="007F237B" w:rsidRDefault="004D6CBF" w:rsidP="007F237B">
      <w:pPr>
        <w:widowControl w:val="0"/>
        <w:jc w:val="both"/>
        <w:rPr>
          <w:sz w:val="24"/>
          <w:szCs w:val="24"/>
        </w:rPr>
      </w:pPr>
    </w:p>
    <w:p w14:paraId="60034EB2" w14:textId="77777777" w:rsidR="00A36D16" w:rsidRPr="007F237B" w:rsidRDefault="00A36D16" w:rsidP="007F237B">
      <w:pPr>
        <w:widowControl w:val="0"/>
        <w:jc w:val="both"/>
        <w:rPr>
          <w:sz w:val="24"/>
          <w:szCs w:val="24"/>
        </w:rPr>
      </w:pPr>
      <w:r w:rsidRPr="007F237B">
        <w:rPr>
          <w:sz w:val="24"/>
          <w:szCs w:val="24"/>
        </w:rPr>
        <w:t>Jorge Monge Bonilla</w:t>
      </w:r>
    </w:p>
    <w:p w14:paraId="79EEFF7E" w14:textId="77777777" w:rsidR="00A36D16" w:rsidRPr="007F237B" w:rsidRDefault="00A36D16" w:rsidP="007F237B">
      <w:pPr>
        <w:widowControl w:val="0"/>
        <w:rPr>
          <w:b/>
          <w:i/>
          <w:sz w:val="24"/>
          <w:szCs w:val="24"/>
        </w:rPr>
      </w:pPr>
      <w:r w:rsidRPr="007F237B">
        <w:rPr>
          <w:b/>
          <w:i/>
          <w:sz w:val="24"/>
          <w:szCs w:val="24"/>
        </w:rPr>
        <w:t>Secretario del Consejo</w:t>
      </w:r>
    </w:p>
    <w:p w14:paraId="60CC7623" w14:textId="77777777" w:rsidR="00A36D16" w:rsidRPr="007F237B" w:rsidRDefault="00A36D16" w:rsidP="007F237B">
      <w:pPr>
        <w:widowControl w:val="0"/>
        <w:jc w:val="both"/>
        <w:rPr>
          <w:sz w:val="24"/>
          <w:szCs w:val="24"/>
        </w:rPr>
      </w:pPr>
    </w:p>
    <w:sectPr w:rsidR="00A36D16" w:rsidRPr="007F237B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B054" w14:textId="77777777" w:rsidR="007F237B" w:rsidRDefault="007F237B" w:rsidP="00290A93">
      <w:r>
        <w:separator/>
      </w:r>
    </w:p>
  </w:endnote>
  <w:endnote w:type="continuationSeparator" w:id="0">
    <w:p w14:paraId="08B68A7A" w14:textId="77777777" w:rsidR="007F237B" w:rsidRDefault="007F237B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31B9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E9DC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C87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8804" w14:textId="77777777" w:rsidR="007F237B" w:rsidRDefault="007F237B" w:rsidP="00290A93">
      <w:r>
        <w:separator/>
      </w:r>
    </w:p>
  </w:footnote>
  <w:footnote w:type="continuationSeparator" w:id="0">
    <w:p w14:paraId="4B9CFB34" w14:textId="77777777" w:rsidR="007F237B" w:rsidRDefault="007F237B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7EF2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647" w14:textId="0D494F0F" w:rsidR="00D33020" w:rsidRDefault="007F237B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69F0FAF5" wp14:editId="4BC630C2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5B76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1ED6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0277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E0B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237B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28D4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2C05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7CF5E"/>
  <w15:chartTrackingRefBased/>
  <w15:docId w15:val="{80E315CC-2CA7-4EFF-B648-6D8D54D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ZZjTxsUDFqJ0f+K2JKEmGO4tndq9TaqN93kGUfFA2lc=</DigestValue>
    </Reference>
    <Reference Type="http://www.w3.org/2000/09/xmldsig#Object" URI="#idOfficeObject">
      <DigestMethod Algorithm="http://www.w3.org/2001/04/xmlenc#sha256"/>
      <DigestValue>BgkmpNQHnoQ0T2x3CSqbSBpnavWekmr04aV472H36nQ=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/AtndpFKkrF7hhrc8dK4Nv/zJf551YlP2cXX2zATBI0=</DigestValue>
    </Reference>
  </SignedInfo>
  <SignatureValue>QzOyowDX1TNskP5Iuqzx/EtwkK9mo7EXJegOkg7gLj/SJEM8AKKV2guBEg2Vk4AliduVn+chJlIY
/oBxG0kRie9lNQFIIgtY0DbVc5GkJxccNuZQWDc5r9SmqWqPmOR6MbGGvD7hwCwwfcpff/ES4z7p
EOA9hkpoiYL0PJq7si1B2yswchBc7xtIR65m1QGlkWkfXXQY1pIYhIMe+odxqp9ScYjZoewydmhk
epX5pNP60O6gDmJw+sZ89pCBvjmG0w/DQVlw7D+rXyVoVZdCFtb19f3d59vGVwLjRhpVAu0qtU8W
/qIKf1+gHCTK1GtNYFLWlzyZj4vgc6x+Oyc9Xg==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Yu5Trm0Y3bxUIm/o6WLZTRPdzZqgUX1/ad0LgpRve24=</DigestValue>
      </Reference>
      <Reference URI="/word/endnotes.xml?ContentType=application/vnd.openxmlformats-officedocument.wordprocessingml.endnotes+xml">
        <DigestMethod Algorithm="http://www.w3.org/2001/04/xmlenc#sha256"/>
        <DigestValue>+uGe9T7EijhxmR17sJc6HO8JTkGSKS5gkbbN/Igpt2U=</DigestValue>
      </Reference>
      <Reference URI="/word/fontTable.xml?ContentType=application/vnd.openxmlformats-officedocument.wordprocessingml.fontTable+xml">
        <DigestMethod Algorithm="http://www.w3.org/2001/04/xmlenc#sha256"/>
        <DigestValue>W7Q0nuqxk90TVlYGPbqIN1xKx19EpaBr5UjPgV1lX94=</DigestValue>
      </Reference>
      <Reference URI="/word/footer1.xml?ContentType=application/vnd.openxmlformats-officedocument.wordprocessingml.footer+xml">
        <DigestMethod Algorithm="http://www.w3.org/2001/04/xmlenc#sha256"/>
        <DigestValue>s8/aslWk4X3cBP+GBrk7zdcF6PDErL/ETwQ7pKrD1ys=</DigestValue>
      </Reference>
      <Reference URI="/word/footer2.xml?ContentType=application/vnd.openxmlformats-officedocument.wordprocessingml.footer+xml">
        <DigestMethod Algorithm="http://www.w3.org/2001/04/xmlenc#sha256"/>
        <DigestValue>eEXjx+8dJV0XbfzGQ7uLn2KpyoEBpqUT7yCgjim+CPE=</DigestValue>
      </Reference>
      <Reference URI="/word/footer3.xml?ContentType=application/vnd.openxmlformats-officedocument.wordprocessingml.footer+xml">
        <DigestMethod Algorithm="http://www.w3.org/2001/04/xmlenc#sha256"/>
        <DigestValue>p36KYFwOmHXC9VbokqSR9djxYLvzlpX4EwZEmehkytg=</DigestValue>
      </Reference>
      <Reference URI="/word/footnotes.xml?ContentType=application/vnd.openxmlformats-officedocument.wordprocessingml.footnotes+xml">
        <DigestMethod Algorithm="http://www.w3.org/2001/04/xmlenc#sha256"/>
        <DigestValue>uM6VX1icr2FpN75vLKeHmUVwI8EEgh1XAS+ljy/unos=</DigestValue>
      </Reference>
      <Reference URI="/word/header1.xml?ContentType=application/vnd.openxmlformats-officedocument.wordprocessingml.header+xml">
        <DigestMethod Algorithm="http://www.w3.org/2001/04/xmlenc#sha256"/>
        <DigestValue>YTrKLUo/Siy+WJPTavoO8hSf24Ei9Omy/KgbsPSLi/I=</DigestValue>
      </Reference>
      <Reference URI="/word/header2.xml?ContentType=application/vnd.openxmlformats-officedocument.wordprocessingml.header+xml">
        <DigestMethod Algorithm="http://www.w3.org/2001/04/xmlenc#sha256"/>
        <DigestValue>Xrz3iEythFrV1YyOW7zPQoIsEpo4NdRQpQiqrknflXg=</DigestValue>
      </Reference>
      <Reference URI="/word/header3.xml?ContentType=application/vnd.openxmlformats-officedocument.wordprocessingml.header+xml">
        <DigestMethod Algorithm="http://www.w3.org/2001/04/xmlenc#sha256"/>
        <DigestValue>4aNt8a2/OSntVMnghqH35Imw6bFoWiJnwlME2jh2yKw=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ABlVWhhc850KXyGE9hrh7IfkE/2w1mT72ffc3d68gBc=</DigestValue>
      </Reference>
      <Reference URI="/word/settings.xml?ContentType=application/vnd.openxmlformats-officedocument.wordprocessingml.settings+xml">
        <DigestMethod Algorithm="http://www.w3.org/2001/04/xmlenc#sha256"/>
        <DigestValue>EghSs+18/VWWKVOqQd1LOGp7FfHNuxaHpb9Do2NmpfI=</DigestValue>
      </Reference>
      <Reference URI="/word/styles.xml?ContentType=application/vnd.openxmlformats-officedocument.wordprocessingml.styles+xml">
        <DigestMethod Algorithm="http://www.w3.org/2001/04/xmlenc#sha256"/>
        <DigestValue>wUm3+2hrDtl7+YKi/JJ6IcPHf68tN1CaMn/wUt72oso=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Ruy/PFCB782ijD4ycG1DiNv9dZF9/rcUetxd2w/LD6M=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2021-01-12T23:00:35Z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2021-01-12T23:00:35Z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MeGC8DzYmkLupQrCpZQ92JTvd3V2RnUKajDEfN4MurUCBAr97fUYDzIwMjEwMTEyMjMwMDQ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/8lY/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/KWjMjq8+/hH5l8Fat3igN+K7gnRpvRONOqemdlXzRA1aftHVhh7BK+813SklbR2yjErTrrclP5jNU6k3CD+v4L4rAeUCfL/531FoVA5DBxkuQ4PlAs77QAHa01YFkWkSUKT4T2UWrczOyadyLelHmjAn7kYhOmdXiP5Y9L0IZPSFlcR1DBaM2Je3NLauDfwWXtO8kC1MoCFLxKQm/Y7i8AdBJmku6DwUa7tI6D5HmG7bIV7lbLpif/13ouzcFlY3tEyQGQ/bz5tCRfFyLJNtxAsrUZcn8Gk1a+7lzsGIudBHxBZl/gBuwi7AW7IsFSOUDAGmtzPBICEawSIq/EDGhu8WwJBzszWY9rBSY5VxNASEBQZ4Qgv9unffCSYTISpP9vtdYFMqsHIzd5EMbESzxLxABcjlddEQ4Y1MKxFil7OrATxjtzbrHvt8jktjWGPqqwxDw743Xmwe6dNOFQ5P2aGm7STS9NKSqvEb7jkU34ED4XzRF</xd:EncapsulatedCRLValue>
                <xd:EncapsulatedCRLValue>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TZY7+AQFHiyQSSr80T6IugOj5IM=</xd:ByKey>
                  </xd:ResponderID>
                  <xd:ProducedAt>2021-01-11T12:49:01Z</xd:ProducedAt>
                </xd:OCSPIdentifier>
                <xd:DigestAlgAndValue>
                  <DigestMethod Algorithm="http://www.w3.org/2001/04/xmlenc#sha256"/>
                  <DigestValue>PrhNmLKnYT/zruQY4QJngRPQgpKjcJMVpP0njcLtej4=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eScaBoLdLyb2GwoxjA5oPtWskDu7BUqbBnUIOCNLHfk=</DigestValue>
                </xd:DigestAlgAndValue>
                <xd:CRLIdentifier>
                  <xd:Issuer>CN=CA POLITICA PERSONA FISICA - COSTA RICA v2, OU=DCFD, O=MICITT, C=CR, SERIALNUMBER=CPJ-2-100-098311</xd:Issuer>
                  <xd:IssueTime>2020-12-04T20:23:45Z</xd:IssueTime>
                </xd:CRLIdentifier>
              </xd:CRLRef>
              <xd:CRLRef>
                <xd:DigestAlgAndValue>
                  <DigestMethod Algorithm="http://www.w3.org/2001/04/xmlenc#sha256"/>
                  <DigestValue>axfejvZCWJ/LLYjO6pGtm/SXIPHXWEbC+kg9bpi5QUs=</DigestValue>
                </xd:DigestAlgAndValue>
                <xd:CRLIdentifier>
                  <xd:Issuer>CN=CA RAIZ NACIONAL - COSTA RICA v2, C=CR, O=MICITT, OU=DCFD, SERIALNUMBER=CPJ-2-100-098311</xd:Issuer>
                  <xd:IssueTime>2020-12-04T20:08:52Z</xd:IssueTime>
                </xd:CRLIdentifier>
              </xd:CRLRef>
            </xd:CRLRefs>
          </xd:CompleteRevocationRefs>
          <xd:RevocationValues>
            <xd:OCSPValues>
              <xd:EncapsulatedOCSPValue>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</xd:EncapsulatedCRLValue>
              <xd:EncapsulatedCRLValue>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nC8vs0bszb7BQ3f4i2CIFerQlHZXT4cQmiH+5KUdAwQCBAr97fYYDzIwMjEwMTEyMjMwMDQw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Conassif" ma:contentTypeID="0x010100E6DEF296D1C43A4E8A410145C41D0C1300C3A9B6FB6FFE704596884AE0896C4AA4" ma:contentTypeVersion="37" ma:contentTypeDescription="Plantilla para comunicar los acuerdos tomados por la JD del Conassif" ma:contentTypeScope="" ma:versionID="358a999460ec9d6edf0607005b013bd2">
  <xsd:schema xmlns:xsd="http://www.w3.org/2001/XMLSchema" xmlns:xs="http://www.w3.org/2001/XMLSchema" xmlns:p="http://schemas.microsoft.com/office/2006/metadata/properties" xmlns:ns2="7d349d9c-0b70-4ce8-abf3-6c9b56a2351c" targetNamespace="http://schemas.microsoft.com/office/2006/metadata/properties" ma:root="true" ma:fieldsID="59e77c0e152469f8febb64450889e61b" ns2:_="">
    <xsd:import namespace="7d349d9c-0b70-4ce8-abf3-6c9b56a2351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9d9c-0b70-4ce8-abf3-6c9b56a2351c" elementFormDefault="qualified">
    <xsd:import namespace="http://schemas.microsoft.com/office/2006/documentManagement/types"/>
    <xsd:import namespace="http://schemas.microsoft.com/office/infopath/2007/PartnerControls"/>
    <xsd:element name="A_x00f1_o" ma:index="8" nillable="true" ma:displayName="Año" ma:default="2021" ma:format="Dropdown" ma:indexed="true" ma:internalName="A_x00f1_o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9" nillable="true" ma:displayName="Estado" ma:default="En proceso" ma:format="Dropdown" ma:internalName="Estado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10" nillable="true" ma:displayName="Origen" ma:format="Dropdown" ma:indexed="true" ma:internalName="Instituci_x00f3_n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11" nillable="true" ma:displayName="Mes" ma:format="Dropdown" ma:internalName="Mes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12" nillable="true" ma:displayName="Sesión" ma:indexed="true" ma:internalName="Se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7d349d9c-0b70-4ce8-abf3-6c9b56a2351c">En proceso</Estado>
    <Instituci_x00f3_n xmlns="7d349d9c-0b70-4ce8-abf3-6c9b56a2351c">Conassif</Instituci_x00f3_n>
    <Sesi_x00f3_n xmlns="7d349d9c-0b70-4ce8-abf3-6c9b56a2351c">1636</Sesi_x00f3_n>
    <A_x00f1_o xmlns="7d349d9c-0b70-4ce8-abf3-6c9b56a2351c">2021</A_x00f1_o>
    <Mes xmlns="7d349d9c-0b70-4ce8-abf3-6c9b56a2351c">01-Enero</M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B3B5-B6BF-4537-8E4D-AEFB999B92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C43D71-DD4E-4814-ADEE-9D18E703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ED1FA-F422-49B1-B228-0CBA29A5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9d9c-0b70-4ce8-abf3-6c9b56a2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F97BE-097F-44B4-948A-FFA437EB9FDA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d349d9c-0b70-4ce8-abf3-6c9b56a2351c"/>
  </ds:schemaRefs>
</ds:datastoreItem>
</file>

<file path=customXml/itemProps5.xml><?xml version="1.0" encoding="utf-8"?>
<ds:datastoreItem xmlns:ds="http://schemas.openxmlformats.org/officeDocument/2006/customXml" ds:itemID="{E93DF051-8D55-4E1F-ACDB-127BEAA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HERNANDEZ MORA DAYANA</cp:lastModifiedBy>
  <cp:revision>3</cp:revision>
  <cp:lastPrinted>2013-01-30T22:12:00Z</cp:lastPrinted>
  <dcterms:created xsi:type="dcterms:W3CDTF">2021-01-12T22:53:00Z</dcterms:created>
  <dcterms:modified xsi:type="dcterms:W3CDTF">2021-01-12T22:53:00Z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0x010100E6DEF296D1C43A4E8A410145C41D0C1300C3A9B6FB6FFE704596884AE0896C4AA4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