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AC1DD" w14:textId="77777777" w:rsidR="00BC6DB9" w:rsidRPr="00951176" w:rsidRDefault="00BC6DB9" w:rsidP="00951176">
      <w:pPr>
        <w:pStyle w:val="Texto"/>
        <w:spacing w:before="0" w:after="0" w:line="240" w:lineRule="auto"/>
        <w:contextualSpacing/>
        <w:jc w:val="center"/>
        <w:rPr>
          <w:b/>
          <w:sz w:val="24"/>
        </w:rPr>
      </w:pPr>
      <w:r w:rsidRPr="00951176">
        <w:rPr>
          <w:b/>
          <w:sz w:val="24"/>
        </w:rPr>
        <w:t>CIRCULAR EXTERNA</w:t>
      </w:r>
    </w:p>
    <w:p w14:paraId="5D3C1DD0" w14:textId="1853F10A" w:rsidR="00BC6DB9" w:rsidRPr="00951176" w:rsidRDefault="00BC6DB9" w:rsidP="00951176">
      <w:pPr>
        <w:pStyle w:val="Texto"/>
        <w:spacing w:before="0" w:after="0" w:line="240" w:lineRule="auto"/>
        <w:contextualSpacing/>
        <w:jc w:val="center"/>
        <w:rPr>
          <w:sz w:val="24"/>
        </w:rPr>
      </w:pPr>
      <w:r w:rsidRPr="00951176">
        <w:rPr>
          <w:sz w:val="24"/>
        </w:rPr>
        <w:t>2</w:t>
      </w:r>
      <w:r w:rsidR="00951176" w:rsidRPr="00951176">
        <w:rPr>
          <w:sz w:val="24"/>
        </w:rPr>
        <w:t>8</w:t>
      </w:r>
      <w:r w:rsidRPr="00951176">
        <w:rPr>
          <w:sz w:val="24"/>
        </w:rPr>
        <w:t xml:space="preserve"> de marzo de 2022</w:t>
      </w:r>
    </w:p>
    <w:p w14:paraId="007628AC" w14:textId="7557C464" w:rsidR="006972C9" w:rsidRPr="00951176" w:rsidRDefault="00BC6DB9" w:rsidP="00951176">
      <w:pPr>
        <w:tabs>
          <w:tab w:val="left" w:pos="2843"/>
        </w:tabs>
        <w:spacing w:line="240" w:lineRule="auto"/>
        <w:contextualSpacing/>
        <w:rPr>
          <w:sz w:val="24"/>
        </w:rPr>
      </w:pPr>
      <w:r w:rsidRPr="00951176">
        <w:rPr>
          <w:sz w:val="24"/>
        </w:rPr>
        <w:t xml:space="preserve">                               </w:t>
      </w:r>
      <w:sdt>
        <w:sdtPr>
          <w:rPr>
            <w:sz w:val="24"/>
          </w:rPr>
          <w:alias w:val="Consecutivo"/>
          <w:tag w:val="Consecutivo"/>
          <w:id w:val="2052717023"/>
          <w:placeholder>
            <w:docPart w:val="8D5BB17BED5C4323A2D7008258EAA33D"/>
          </w:placeholder>
          <w:text/>
        </w:sdtPr>
        <w:sdtEndPr/>
        <w:sdtContent>
          <w:r w:rsidR="00B52433">
            <w:rPr>
              <w:sz w:val="24"/>
            </w:rPr>
            <w:t xml:space="preserve">                                     </w:t>
          </w:r>
          <w:r>
            <w:t>SGF-0624-2022</w:t>
          </w:r>
        </w:sdtContent>
      </w:sdt>
    </w:p>
    <w:p w14:paraId="50030362" w14:textId="5C5BBDB3" w:rsidR="006972C9" w:rsidRPr="00951176" w:rsidRDefault="00BC6DB9" w:rsidP="00951176">
      <w:pPr>
        <w:tabs>
          <w:tab w:val="left" w:pos="2843"/>
        </w:tabs>
        <w:spacing w:line="240" w:lineRule="auto"/>
        <w:contextualSpacing/>
        <w:rPr>
          <w:sz w:val="24"/>
        </w:rPr>
      </w:pPr>
      <w:r w:rsidRPr="00951176">
        <w:rPr>
          <w:sz w:val="24"/>
        </w:rPr>
        <w:t xml:space="preserve">                                                              </w:t>
      </w:r>
      <w:r w:rsidR="00B52433">
        <w:rPr>
          <w:sz w:val="24"/>
        </w:rPr>
        <w:t xml:space="preserve">      </w:t>
      </w:r>
      <w:r w:rsidRPr="00951176">
        <w:rPr>
          <w:sz w:val="24"/>
        </w:rPr>
        <w:t xml:space="preserve"> </w:t>
      </w:r>
      <w:sdt>
        <w:sdtPr>
          <w:rPr>
            <w:sz w:val="24"/>
          </w:rPr>
          <w:alias w:val="Confidencialidad"/>
          <w:tag w:val="Confidencialidad"/>
          <w:id w:val="1447896894"/>
          <w:placeholder>
            <w:docPart w:val="263D7E5C4FC149719540AA79719BDFA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51176">
            <w:rPr>
              <w:sz w:val="24"/>
            </w:rPr>
            <w:t>SGF-PUBLICO</w:t>
          </w:r>
        </w:sdtContent>
      </w:sdt>
    </w:p>
    <w:p w14:paraId="1EA5A996" w14:textId="77777777" w:rsidR="006972C9" w:rsidRPr="00951176" w:rsidRDefault="006972C9" w:rsidP="00951176">
      <w:pPr>
        <w:tabs>
          <w:tab w:val="left" w:pos="2843"/>
        </w:tabs>
        <w:spacing w:line="240" w:lineRule="auto"/>
        <w:contextualSpacing/>
        <w:rPr>
          <w:sz w:val="24"/>
        </w:rPr>
      </w:pPr>
      <w:r w:rsidRPr="00951176">
        <w:rPr>
          <w:sz w:val="24"/>
        </w:rPr>
        <w:tab/>
      </w:r>
    </w:p>
    <w:p w14:paraId="6496ED2A" w14:textId="77777777" w:rsidR="00BC6DB9" w:rsidRPr="00951176" w:rsidRDefault="00BC6DB9" w:rsidP="00951176">
      <w:pPr>
        <w:widowControl w:val="0"/>
        <w:spacing w:line="240" w:lineRule="auto"/>
        <w:ind w:left="34" w:right="86"/>
        <w:contextualSpacing/>
        <w:outlineLvl w:val="0"/>
        <w:rPr>
          <w:b/>
          <w:sz w:val="24"/>
          <w:lang w:val="es-CR"/>
        </w:rPr>
      </w:pPr>
      <w:r w:rsidRPr="00951176">
        <w:rPr>
          <w:b/>
          <w:sz w:val="24"/>
          <w:lang w:val="es-CR"/>
        </w:rPr>
        <w:t xml:space="preserve">Dirigida a: </w:t>
      </w:r>
    </w:p>
    <w:p w14:paraId="0D1558ED" w14:textId="77777777" w:rsidR="00BC6DB9" w:rsidRPr="00951176" w:rsidRDefault="00BC6DB9" w:rsidP="00951176">
      <w:pPr>
        <w:widowControl w:val="0"/>
        <w:spacing w:line="240" w:lineRule="auto"/>
        <w:ind w:left="34" w:right="86"/>
        <w:contextualSpacing/>
        <w:outlineLvl w:val="0"/>
        <w:rPr>
          <w:b/>
          <w:sz w:val="24"/>
          <w:lang w:val="es-CR"/>
        </w:rPr>
      </w:pPr>
    </w:p>
    <w:p w14:paraId="07012876" w14:textId="77777777" w:rsidR="00BC6DB9" w:rsidRPr="00951176" w:rsidRDefault="00BC6DB9" w:rsidP="00951176">
      <w:pPr>
        <w:widowControl w:val="0"/>
        <w:numPr>
          <w:ilvl w:val="0"/>
          <w:numId w:val="3"/>
        </w:numPr>
        <w:spacing w:after="200" w:line="240" w:lineRule="auto"/>
        <w:ind w:left="567" w:right="86" w:hanging="567"/>
        <w:contextualSpacing/>
        <w:rPr>
          <w:b/>
          <w:sz w:val="24"/>
          <w:lang w:val="es-CR" w:eastAsia="es-ES"/>
        </w:rPr>
      </w:pPr>
      <w:r w:rsidRPr="00951176">
        <w:rPr>
          <w:b/>
          <w:sz w:val="24"/>
          <w:lang w:val="es-CR" w:eastAsia="es-ES"/>
        </w:rPr>
        <w:t>Bancos Comerciales del Estado.</w:t>
      </w:r>
    </w:p>
    <w:p w14:paraId="5279D85C" w14:textId="77777777" w:rsidR="00BC6DB9" w:rsidRPr="00951176" w:rsidRDefault="00BC6DB9" w:rsidP="00951176">
      <w:pPr>
        <w:widowControl w:val="0"/>
        <w:numPr>
          <w:ilvl w:val="0"/>
          <w:numId w:val="3"/>
        </w:numPr>
        <w:spacing w:after="200" w:line="240" w:lineRule="auto"/>
        <w:ind w:left="567" w:right="86" w:hanging="567"/>
        <w:contextualSpacing/>
        <w:rPr>
          <w:b/>
          <w:sz w:val="24"/>
          <w:lang w:val="es-CR" w:eastAsia="es-ES"/>
        </w:rPr>
      </w:pPr>
      <w:r w:rsidRPr="00951176">
        <w:rPr>
          <w:b/>
          <w:sz w:val="24"/>
          <w:lang w:val="es-CR" w:eastAsia="es-ES"/>
        </w:rPr>
        <w:t>Bancos Creados por Leyes Especiales.</w:t>
      </w:r>
    </w:p>
    <w:p w14:paraId="276E22AE" w14:textId="77777777" w:rsidR="00BC6DB9" w:rsidRPr="00951176" w:rsidRDefault="00BC6DB9" w:rsidP="00951176">
      <w:pPr>
        <w:widowControl w:val="0"/>
        <w:numPr>
          <w:ilvl w:val="0"/>
          <w:numId w:val="3"/>
        </w:numPr>
        <w:spacing w:after="200" w:line="240" w:lineRule="auto"/>
        <w:ind w:left="567" w:right="86" w:hanging="567"/>
        <w:contextualSpacing/>
        <w:rPr>
          <w:b/>
          <w:sz w:val="24"/>
          <w:lang w:val="es-CR" w:eastAsia="es-ES"/>
        </w:rPr>
      </w:pPr>
      <w:r w:rsidRPr="00951176">
        <w:rPr>
          <w:b/>
          <w:sz w:val="24"/>
          <w:lang w:val="es-CR" w:eastAsia="es-ES"/>
        </w:rPr>
        <w:t>Bancos Privados.</w:t>
      </w:r>
    </w:p>
    <w:p w14:paraId="47353E35" w14:textId="77777777" w:rsidR="00BC6DB9" w:rsidRPr="00951176" w:rsidRDefault="00BC6DB9" w:rsidP="00951176">
      <w:pPr>
        <w:widowControl w:val="0"/>
        <w:numPr>
          <w:ilvl w:val="0"/>
          <w:numId w:val="3"/>
        </w:numPr>
        <w:spacing w:after="200" w:line="240" w:lineRule="auto"/>
        <w:ind w:left="567" w:right="86" w:hanging="567"/>
        <w:contextualSpacing/>
        <w:rPr>
          <w:b/>
          <w:sz w:val="24"/>
          <w:lang w:val="es-CR" w:eastAsia="es-ES"/>
        </w:rPr>
      </w:pPr>
      <w:r w:rsidRPr="00951176">
        <w:rPr>
          <w:b/>
          <w:sz w:val="24"/>
          <w:lang w:val="es-CR" w:eastAsia="es-ES"/>
        </w:rPr>
        <w:t>Empresas Financieras no Bancarias.</w:t>
      </w:r>
    </w:p>
    <w:p w14:paraId="60A05EA7" w14:textId="77777777" w:rsidR="00BC6DB9" w:rsidRPr="00951176" w:rsidRDefault="00BC6DB9" w:rsidP="00951176">
      <w:pPr>
        <w:widowControl w:val="0"/>
        <w:numPr>
          <w:ilvl w:val="0"/>
          <w:numId w:val="3"/>
        </w:numPr>
        <w:spacing w:after="200" w:line="240" w:lineRule="auto"/>
        <w:ind w:left="567" w:right="86" w:hanging="567"/>
        <w:contextualSpacing/>
        <w:rPr>
          <w:b/>
          <w:sz w:val="24"/>
          <w:lang w:val="es-CR" w:eastAsia="es-ES"/>
        </w:rPr>
      </w:pPr>
      <w:r w:rsidRPr="00951176">
        <w:rPr>
          <w:b/>
          <w:sz w:val="24"/>
          <w:lang w:val="es-CR" w:eastAsia="es-ES"/>
        </w:rPr>
        <w:t>Organizaciones Cooperativas de Ahorro y Crédito.</w:t>
      </w:r>
    </w:p>
    <w:p w14:paraId="035C1FFD" w14:textId="77777777" w:rsidR="00BC6DB9" w:rsidRPr="00951176" w:rsidRDefault="00BC6DB9" w:rsidP="00951176">
      <w:pPr>
        <w:widowControl w:val="0"/>
        <w:numPr>
          <w:ilvl w:val="0"/>
          <w:numId w:val="3"/>
        </w:numPr>
        <w:spacing w:after="200" w:line="240" w:lineRule="auto"/>
        <w:ind w:left="567" w:right="86" w:hanging="567"/>
        <w:contextualSpacing/>
        <w:rPr>
          <w:b/>
          <w:sz w:val="24"/>
          <w:lang w:val="es-CR" w:eastAsia="es-ES"/>
        </w:rPr>
      </w:pPr>
      <w:r w:rsidRPr="00951176">
        <w:rPr>
          <w:b/>
          <w:sz w:val="24"/>
          <w:lang w:val="es-CR" w:eastAsia="es-ES"/>
        </w:rPr>
        <w:t>Entidades Autorizadas del Sistema Financiera Nacional para la Vivienda.</w:t>
      </w:r>
    </w:p>
    <w:p w14:paraId="0043CEEF" w14:textId="77777777" w:rsidR="00BC6DB9" w:rsidRPr="00951176" w:rsidRDefault="00BC6DB9" w:rsidP="00951176">
      <w:pPr>
        <w:widowControl w:val="0"/>
        <w:numPr>
          <w:ilvl w:val="0"/>
          <w:numId w:val="3"/>
        </w:numPr>
        <w:spacing w:after="200" w:line="240" w:lineRule="auto"/>
        <w:ind w:left="567" w:right="86" w:hanging="567"/>
        <w:contextualSpacing/>
        <w:rPr>
          <w:b/>
          <w:sz w:val="24"/>
          <w:lang w:val="es-CR" w:eastAsia="es-ES"/>
        </w:rPr>
      </w:pPr>
      <w:r w:rsidRPr="00951176">
        <w:rPr>
          <w:b/>
          <w:sz w:val="24"/>
          <w:lang w:val="es-CR" w:eastAsia="es-ES"/>
        </w:rPr>
        <w:t>Otras Entidades Financieras.</w:t>
      </w:r>
    </w:p>
    <w:p w14:paraId="446645C5" w14:textId="77777777" w:rsidR="00BC6DB9" w:rsidRPr="00951176" w:rsidRDefault="00BC6DB9" w:rsidP="00951176">
      <w:pPr>
        <w:widowControl w:val="0"/>
        <w:numPr>
          <w:ilvl w:val="0"/>
          <w:numId w:val="3"/>
        </w:numPr>
        <w:spacing w:after="200" w:line="240" w:lineRule="auto"/>
        <w:ind w:left="567" w:right="86" w:hanging="567"/>
        <w:contextualSpacing/>
        <w:rPr>
          <w:b/>
          <w:sz w:val="24"/>
          <w:lang w:val="es-CR" w:eastAsia="es-ES"/>
        </w:rPr>
      </w:pPr>
      <w:r w:rsidRPr="00951176">
        <w:rPr>
          <w:b/>
          <w:sz w:val="24"/>
          <w:lang w:val="es-CR" w:eastAsia="es-ES"/>
        </w:rPr>
        <w:t>Secretaria Técnica de Banca para el Desarrollo.</w:t>
      </w:r>
    </w:p>
    <w:p w14:paraId="228F7115" w14:textId="77777777" w:rsidR="00BC6DB9" w:rsidRPr="00951176" w:rsidRDefault="00BC6DB9" w:rsidP="00951176">
      <w:pPr>
        <w:pStyle w:val="NormalWeb"/>
        <w:spacing w:before="0" w:beforeAutospacing="0" w:after="0" w:afterAutospacing="0"/>
        <w:contextualSpacing/>
        <w:jc w:val="both"/>
        <w:rPr>
          <w:rFonts w:ascii="Cambria" w:hAnsi="Cambria"/>
          <w:sz w:val="24"/>
          <w:szCs w:val="24"/>
        </w:rPr>
      </w:pPr>
      <w:r w:rsidRPr="00951176">
        <w:rPr>
          <w:rFonts w:ascii="Cambria" w:hAnsi="Cambria"/>
          <w:b/>
          <w:sz w:val="24"/>
          <w:szCs w:val="24"/>
        </w:rPr>
        <w:t>Asunto:</w:t>
      </w:r>
      <w:r w:rsidRPr="00951176">
        <w:rPr>
          <w:rFonts w:ascii="Cambria" w:hAnsi="Cambria"/>
          <w:sz w:val="24"/>
          <w:szCs w:val="24"/>
        </w:rPr>
        <w:t xml:space="preserve"> Remisión de la Información de los XML de las diferentes Clases de Datos, por motivo del cierre durante la Semana Santa de la SUGEF.</w:t>
      </w:r>
    </w:p>
    <w:p w14:paraId="73F204AC" w14:textId="77777777" w:rsidR="00BC6DB9" w:rsidRPr="00951176" w:rsidRDefault="00BC6DB9" w:rsidP="00951176">
      <w:pPr>
        <w:pStyle w:val="NormalWeb"/>
        <w:spacing w:before="0" w:beforeAutospacing="0" w:after="0" w:afterAutospacing="0"/>
        <w:contextualSpacing/>
        <w:jc w:val="both"/>
        <w:rPr>
          <w:rFonts w:ascii="Cambria" w:hAnsi="Cambria"/>
          <w:sz w:val="24"/>
          <w:szCs w:val="24"/>
        </w:rPr>
      </w:pPr>
    </w:p>
    <w:p w14:paraId="26AA36B8" w14:textId="77777777" w:rsidR="00BC6DB9" w:rsidRPr="00951176" w:rsidRDefault="00BC6DB9" w:rsidP="00951176">
      <w:pPr>
        <w:pStyle w:val="NormalWeb"/>
        <w:spacing w:before="0" w:beforeAutospacing="0" w:after="0" w:afterAutospacing="0"/>
        <w:contextualSpacing/>
        <w:jc w:val="both"/>
        <w:rPr>
          <w:rFonts w:ascii="Cambria" w:hAnsi="Cambria"/>
          <w:bCs/>
          <w:sz w:val="24"/>
          <w:szCs w:val="24"/>
        </w:rPr>
      </w:pPr>
      <w:r w:rsidRPr="00951176">
        <w:rPr>
          <w:rFonts w:ascii="Cambria" w:hAnsi="Cambria"/>
          <w:bCs/>
          <w:sz w:val="24"/>
          <w:szCs w:val="24"/>
        </w:rPr>
        <w:t>La Superintendencia General de Entidades Financieras,</w:t>
      </w:r>
    </w:p>
    <w:p w14:paraId="6B01EA9C" w14:textId="77777777" w:rsidR="00BC6DB9" w:rsidRPr="00951176" w:rsidRDefault="00BC6DB9" w:rsidP="00951176">
      <w:pPr>
        <w:pStyle w:val="NormalWeb"/>
        <w:spacing w:before="0" w:beforeAutospacing="0" w:after="0" w:afterAutospacing="0"/>
        <w:contextualSpacing/>
        <w:jc w:val="both"/>
        <w:rPr>
          <w:rFonts w:ascii="Cambria" w:hAnsi="Cambria"/>
          <w:sz w:val="24"/>
          <w:szCs w:val="24"/>
        </w:rPr>
      </w:pPr>
    </w:p>
    <w:p w14:paraId="43926499" w14:textId="77777777" w:rsidR="00BC6DB9" w:rsidRPr="00951176" w:rsidRDefault="00BC6DB9" w:rsidP="00951176">
      <w:pPr>
        <w:spacing w:before="120" w:after="120" w:line="240" w:lineRule="auto"/>
        <w:ind w:left="33"/>
        <w:contextualSpacing/>
        <w:rPr>
          <w:sz w:val="24"/>
        </w:rPr>
      </w:pPr>
      <w:r w:rsidRPr="00951176">
        <w:rPr>
          <w:b/>
          <w:sz w:val="24"/>
        </w:rPr>
        <w:t>Considerando que</w:t>
      </w:r>
      <w:r w:rsidRPr="00951176">
        <w:rPr>
          <w:sz w:val="24"/>
        </w:rPr>
        <w:t>:</w:t>
      </w:r>
    </w:p>
    <w:p w14:paraId="622A1A38" w14:textId="77777777" w:rsidR="00BC6DB9" w:rsidRPr="00951176" w:rsidRDefault="00BC6DB9" w:rsidP="00951176">
      <w:pPr>
        <w:spacing w:before="120" w:after="120" w:line="240" w:lineRule="auto"/>
        <w:contextualSpacing/>
        <w:rPr>
          <w:sz w:val="24"/>
        </w:rPr>
      </w:pPr>
    </w:p>
    <w:p w14:paraId="043CD1FB" w14:textId="74020CD9" w:rsidR="00BC6DB9" w:rsidRPr="00951176" w:rsidRDefault="00BC6DB9" w:rsidP="00951176">
      <w:pPr>
        <w:pStyle w:val="Prrafodelista"/>
        <w:numPr>
          <w:ilvl w:val="0"/>
          <w:numId w:val="4"/>
        </w:numPr>
        <w:spacing w:before="120" w:after="120" w:line="240" w:lineRule="auto"/>
        <w:ind w:left="714" w:hanging="357"/>
        <w:jc w:val="both"/>
        <w:rPr>
          <w:rFonts w:ascii="Cambria" w:hAnsi="Cambria"/>
          <w:sz w:val="24"/>
          <w:szCs w:val="24"/>
        </w:rPr>
      </w:pPr>
      <w:r w:rsidRPr="00951176">
        <w:rPr>
          <w:rFonts w:ascii="Cambria" w:hAnsi="Cambria"/>
          <w:sz w:val="24"/>
          <w:szCs w:val="24"/>
        </w:rPr>
        <w:t xml:space="preserve">Mediante Circular Externa SGF-0543-2022 del 17 de marzo del 2022 y al aviso en el sitio web </w:t>
      </w:r>
      <w:hyperlink r:id="rId13" w:history="1">
        <w:r w:rsidRPr="00951176">
          <w:rPr>
            <w:rStyle w:val="Hipervnculo"/>
            <w:rFonts w:ascii="Cambria" w:hAnsi="Cambria"/>
            <w:sz w:val="24"/>
            <w:szCs w:val="24"/>
          </w:rPr>
          <w:t>www.sugef.fi.cr</w:t>
        </w:r>
      </w:hyperlink>
      <w:r w:rsidRPr="00951176">
        <w:rPr>
          <w:rFonts w:ascii="Cambria" w:hAnsi="Cambria"/>
          <w:sz w:val="24"/>
          <w:szCs w:val="24"/>
        </w:rPr>
        <w:t xml:space="preserve">, esta Superintendencia comunicó que nuestras oficinas permanecerán cerradas del 11 al 15 de abril del 2022, con motivo de la Semana Santa, regresando a labores el lunes 18 de abril del 2022. </w:t>
      </w:r>
    </w:p>
    <w:p w14:paraId="2C50326C" w14:textId="77777777" w:rsidR="00BC6DB9" w:rsidRPr="00951176" w:rsidRDefault="00BC6DB9" w:rsidP="00951176">
      <w:pPr>
        <w:pStyle w:val="Prrafodelista"/>
        <w:spacing w:before="120" w:after="120" w:line="240" w:lineRule="auto"/>
        <w:ind w:left="714"/>
        <w:jc w:val="both"/>
        <w:rPr>
          <w:rFonts w:ascii="Cambria" w:hAnsi="Cambria"/>
          <w:sz w:val="24"/>
          <w:szCs w:val="24"/>
        </w:rPr>
      </w:pPr>
    </w:p>
    <w:p w14:paraId="1BAB2178" w14:textId="77777777" w:rsidR="00BC6DB9" w:rsidRPr="00951176" w:rsidRDefault="00BC6DB9" w:rsidP="00951176">
      <w:pPr>
        <w:pStyle w:val="Prrafodelista"/>
        <w:numPr>
          <w:ilvl w:val="0"/>
          <w:numId w:val="4"/>
        </w:numPr>
        <w:spacing w:line="240" w:lineRule="auto"/>
        <w:ind w:left="714" w:hanging="357"/>
        <w:jc w:val="both"/>
        <w:rPr>
          <w:rFonts w:ascii="Cambria" w:hAnsi="Cambria"/>
          <w:sz w:val="24"/>
          <w:szCs w:val="24"/>
        </w:rPr>
      </w:pPr>
      <w:r w:rsidRPr="00951176">
        <w:rPr>
          <w:rFonts w:ascii="Cambria" w:hAnsi="Cambria"/>
          <w:sz w:val="24"/>
          <w:szCs w:val="24"/>
        </w:rPr>
        <w:t>En virtud de lo anterior, se debe ajustar el calendario de días hábiles para el mes de abril 2022, para efectos del envío de los XML de las diferentes Clases de Datos con corte a marzo 2022.</w:t>
      </w:r>
    </w:p>
    <w:p w14:paraId="0F2FAFF8" w14:textId="77777777" w:rsidR="00BC6DB9" w:rsidRPr="00951176" w:rsidRDefault="00BC6DB9" w:rsidP="00951176">
      <w:pPr>
        <w:spacing w:line="240" w:lineRule="auto"/>
        <w:contextualSpacing/>
        <w:rPr>
          <w:sz w:val="24"/>
        </w:rPr>
      </w:pPr>
      <w:r w:rsidRPr="00951176">
        <w:rPr>
          <w:b/>
          <w:sz w:val="24"/>
        </w:rPr>
        <w:t>Dispone</w:t>
      </w:r>
      <w:r w:rsidRPr="00951176">
        <w:rPr>
          <w:sz w:val="24"/>
        </w:rPr>
        <w:t>:</w:t>
      </w:r>
    </w:p>
    <w:p w14:paraId="337E797D" w14:textId="77777777" w:rsidR="00BC6DB9" w:rsidRPr="00951176" w:rsidRDefault="00BC6DB9" w:rsidP="00951176">
      <w:pPr>
        <w:spacing w:line="240" w:lineRule="auto"/>
        <w:contextualSpacing/>
        <w:rPr>
          <w:sz w:val="24"/>
        </w:rPr>
      </w:pPr>
    </w:p>
    <w:p w14:paraId="16077353" w14:textId="6A70B674" w:rsidR="00BC6DB9" w:rsidRPr="00951176" w:rsidRDefault="00BC6DB9" w:rsidP="00951176">
      <w:pPr>
        <w:pStyle w:val="Prrafodelista"/>
        <w:spacing w:line="240" w:lineRule="auto"/>
        <w:ind w:left="0"/>
        <w:jc w:val="both"/>
        <w:rPr>
          <w:rFonts w:ascii="Cambria" w:hAnsi="Cambria"/>
          <w:bCs/>
          <w:sz w:val="24"/>
          <w:szCs w:val="24"/>
        </w:rPr>
      </w:pPr>
      <w:r w:rsidRPr="00951176">
        <w:rPr>
          <w:rFonts w:ascii="Cambria" w:hAnsi="Cambria"/>
          <w:sz w:val="24"/>
          <w:szCs w:val="24"/>
        </w:rPr>
        <w:t>Poner a disposición de las entidades supervisadas el calendario de días hábiles para el mes de abril 2022</w:t>
      </w:r>
      <w:r w:rsidRPr="00951176">
        <w:rPr>
          <w:rFonts w:ascii="Cambria" w:hAnsi="Cambria"/>
          <w:bCs/>
          <w:sz w:val="24"/>
          <w:szCs w:val="24"/>
        </w:rPr>
        <w:t xml:space="preserve">, para la remisión de la información </w:t>
      </w:r>
      <w:r w:rsidRPr="00951176">
        <w:rPr>
          <w:rFonts w:ascii="Cambria" w:hAnsi="Cambria"/>
          <w:sz w:val="24"/>
          <w:szCs w:val="24"/>
        </w:rPr>
        <w:t>con corte a marzo 2022,</w:t>
      </w:r>
      <w:r w:rsidRPr="00951176">
        <w:rPr>
          <w:rFonts w:ascii="Cambria" w:hAnsi="Cambria"/>
          <w:bCs/>
          <w:sz w:val="24"/>
          <w:szCs w:val="24"/>
        </w:rPr>
        <w:t xml:space="preserve"> de los XML de las diferentes Clases de Datos, la cual debe realizarse por los medios usuales para cada clase, según la siguiente tabla:</w:t>
      </w:r>
    </w:p>
    <w:p w14:paraId="01147110" w14:textId="08421C07" w:rsidR="00656EBC" w:rsidRPr="00951176" w:rsidRDefault="00656EBC" w:rsidP="00951176">
      <w:pPr>
        <w:pStyle w:val="Prrafodelista"/>
        <w:spacing w:line="240" w:lineRule="auto"/>
        <w:ind w:left="0"/>
        <w:jc w:val="both"/>
        <w:rPr>
          <w:rFonts w:ascii="Cambria" w:hAnsi="Cambria"/>
          <w:bCs/>
          <w:sz w:val="24"/>
          <w:szCs w:val="24"/>
        </w:rPr>
      </w:pPr>
    </w:p>
    <w:p w14:paraId="27909F75" w14:textId="77777777" w:rsidR="00656EBC" w:rsidRPr="00951176" w:rsidRDefault="00656EBC" w:rsidP="00951176">
      <w:pPr>
        <w:keepNext/>
        <w:keepLines/>
        <w:spacing w:line="240" w:lineRule="auto"/>
        <w:contextualSpacing/>
        <w:jc w:val="center"/>
        <w:rPr>
          <w:sz w:val="24"/>
        </w:rPr>
      </w:pPr>
      <w:r w:rsidRPr="00951176">
        <w:rPr>
          <w:sz w:val="24"/>
        </w:rPr>
        <w:lastRenderedPageBreak/>
        <w:t>Calendario días hábiles de abril del 2022</w:t>
      </w:r>
    </w:p>
    <w:p w14:paraId="72421B73" w14:textId="77777777" w:rsidR="00656EBC" w:rsidRPr="00951176" w:rsidRDefault="00656EBC" w:rsidP="00951176">
      <w:pPr>
        <w:keepNext/>
        <w:keepLines/>
        <w:spacing w:line="240" w:lineRule="auto"/>
        <w:contextualSpacing/>
        <w:jc w:val="center"/>
        <w:rPr>
          <w:sz w:val="24"/>
        </w:rPr>
      </w:pPr>
    </w:p>
    <w:tbl>
      <w:tblPr>
        <w:tblStyle w:val="Tablaconcuadrcula"/>
        <w:tblW w:w="0" w:type="auto"/>
        <w:jc w:val="center"/>
        <w:tblLook w:val="04A0" w:firstRow="1" w:lastRow="0" w:firstColumn="1" w:lastColumn="0" w:noHBand="0" w:noVBand="1"/>
      </w:tblPr>
      <w:tblGrid>
        <w:gridCol w:w="1310"/>
        <w:gridCol w:w="1662"/>
      </w:tblGrid>
      <w:tr w:rsidR="00656EBC" w:rsidRPr="00951176" w14:paraId="72D91B5E" w14:textId="77777777" w:rsidTr="00203060">
        <w:trPr>
          <w:trHeight w:val="291"/>
          <w:jc w:val="center"/>
        </w:trPr>
        <w:tc>
          <w:tcPr>
            <w:tcW w:w="1310" w:type="dxa"/>
            <w:shd w:val="clear" w:color="auto" w:fill="002060"/>
          </w:tcPr>
          <w:p w14:paraId="6D2403B6" w14:textId="77777777" w:rsidR="00656EBC" w:rsidRPr="00951176" w:rsidRDefault="00656EBC" w:rsidP="00951176">
            <w:pPr>
              <w:keepNext/>
              <w:keepLines/>
              <w:spacing w:line="240" w:lineRule="auto"/>
              <w:contextualSpacing/>
              <w:jc w:val="left"/>
              <w:rPr>
                <w:rFonts w:cs="Calibri"/>
                <w:b/>
                <w:bCs/>
                <w:sz w:val="24"/>
                <w:lang w:val="es-CR" w:eastAsia="es-CR"/>
              </w:rPr>
            </w:pPr>
            <w:r w:rsidRPr="00951176">
              <w:rPr>
                <w:rFonts w:cs="Calibri"/>
                <w:b/>
                <w:bCs/>
                <w:sz w:val="24"/>
                <w:lang w:val="es-CR" w:eastAsia="es-CR"/>
              </w:rPr>
              <w:t># Dia Hábil</w:t>
            </w:r>
          </w:p>
        </w:tc>
        <w:tc>
          <w:tcPr>
            <w:tcW w:w="1662" w:type="dxa"/>
            <w:shd w:val="clear" w:color="auto" w:fill="002060"/>
            <w:noWrap/>
          </w:tcPr>
          <w:p w14:paraId="19AF3D8D" w14:textId="77777777" w:rsidR="00656EBC" w:rsidRPr="00951176" w:rsidRDefault="00656EBC" w:rsidP="00951176">
            <w:pPr>
              <w:keepNext/>
              <w:keepLines/>
              <w:spacing w:line="240" w:lineRule="auto"/>
              <w:contextualSpacing/>
              <w:jc w:val="left"/>
              <w:rPr>
                <w:rFonts w:cs="Calibri"/>
                <w:b/>
                <w:bCs/>
                <w:sz w:val="24"/>
                <w:lang w:val="es-CR" w:eastAsia="es-CR"/>
              </w:rPr>
            </w:pPr>
            <w:r w:rsidRPr="00951176">
              <w:rPr>
                <w:rFonts w:cs="Calibri"/>
                <w:b/>
                <w:bCs/>
                <w:sz w:val="24"/>
                <w:lang w:val="es-CR" w:eastAsia="es-CR"/>
              </w:rPr>
              <w:t>Dia Calendario</w:t>
            </w:r>
          </w:p>
        </w:tc>
      </w:tr>
      <w:tr w:rsidR="00656EBC" w:rsidRPr="00951176" w14:paraId="3338D822" w14:textId="77777777" w:rsidTr="00203060">
        <w:trPr>
          <w:trHeight w:val="291"/>
          <w:jc w:val="center"/>
        </w:trPr>
        <w:tc>
          <w:tcPr>
            <w:tcW w:w="1310" w:type="dxa"/>
            <w:shd w:val="clear" w:color="auto" w:fill="auto"/>
          </w:tcPr>
          <w:p w14:paraId="0DFBDA7D"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1</w:t>
            </w:r>
          </w:p>
        </w:tc>
        <w:tc>
          <w:tcPr>
            <w:tcW w:w="1662" w:type="dxa"/>
            <w:shd w:val="clear" w:color="auto" w:fill="auto"/>
            <w:noWrap/>
            <w:hideMark/>
          </w:tcPr>
          <w:p w14:paraId="11F9B246"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01/04/2022</w:t>
            </w:r>
          </w:p>
        </w:tc>
      </w:tr>
      <w:tr w:rsidR="00656EBC" w:rsidRPr="00951176" w14:paraId="147F2AA2" w14:textId="77777777" w:rsidTr="00203060">
        <w:trPr>
          <w:trHeight w:val="291"/>
          <w:jc w:val="center"/>
        </w:trPr>
        <w:tc>
          <w:tcPr>
            <w:tcW w:w="1310" w:type="dxa"/>
            <w:shd w:val="clear" w:color="auto" w:fill="auto"/>
          </w:tcPr>
          <w:p w14:paraId="26C86CBD"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2</w:t>
            </w:r>
          </w:p>
        </w:tc>
        <w:tc>
          <w:tcPr>
            <w:tcW w:w="1662" w:type="dxa"/>
            <w:shd w:val="clear" w:color="auto" w:fill="auto"/>
            <w:noWrap/>
            <w:hideMark/>
          </w:tcPr>
          <w:p w14:paraId="72006713"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04/04/2022</w:t>
            </w:r>
          </w:p>
        </w:tc>
      </w:tr>
      <w:tr w:rsidR="00656EBC" w:rsidRPr="00951176" w14:paraId="1D0B8D3B" w14:textId="77777777" w:rsidTr="00203060">
        <w:trPr>
          <w:trHeight w:val="291"/>
          <w:jc w:val="center"/>
        </w:trPr>
        <w:tc>
          <w:tcPr>
            <w:tcW w:w="1310" w:type="dxa"/>
            <w:shd w:val="clear" w:color="auto" w:fill="auto"/>
          </w:tcPr>
          <w:p w14:paraId="6D933D86"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3</w:t>
            </w:r>
          </w:p>
        </w:tc>
        <w:tc>
          <w:tcPr>
            <w:tcW w:w="1662" w:type="dxa"/>
            <w:shd w:val="clear" w:color="auto" w:fill="auto"/>
            <w:noWrap/>
            <w:hideMark/>
          </w:tcPr>
          <w:p w14:paraId="44AC321E"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05/04/2022</w:t>
            </w:r>
          </w:p>
        </w:tc>
      </w:tr>
      <w:tr w:rsidR="00656EBC" w:rsidRPr="00951176" w14:paraId="510D4DAE" w14:textId="77777777" w:rsidTr="00203060">
        <w:trPr>
          <w:trHeight w:val="291"/>
          <w:jc w:val="center"/>
        </w:trPr>
        <w:tc>
          <w:tcPr>
            <w:tcW w:w="1310" w:type="dxa"/>
            <w:shd w:val="clear" w:color="auto" w:fill="auto"/>
          </w:tcPr>
          <w:p w14:paraId="5F35CC3A"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4</w:t>
            </w:r>
          </w:p>
        </w:tc>
        <w:tc>
          <w:tcPr>
            <w:tcW w:w="1662" w:type="dxa"/>
            <w:shd w:val="clear" w:color="auto" w:fill="auto"/>
            <w:noWrap/>
            <w:hideMark/>
          </w:tcPr>
          <w:p w14:paraId="2DE8A4F6"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06/04/2022</w:t>
            </w:r>
          </w:p>
        </w:tc>
      </w:tr>
      <w:tr w:rsidR="00656EBC" w:rsidRPr="00951176" w14:paraId="33B67254" w14:textId="77777777" w:rsidTr="00203060">
        <w:trPr>
          <w:trHeight w:val="291"/>
          <w:jc w:val="center"/>
        </w:trPr>
        <w:tc>
          <w:tcPr>
            <w:tcW w:w="1310" w:type="dxa"/>
            <w:shd w:val="clear" w:color="auto" w:fill="auto"/>
          </w:tcPr>
          <w:p w14:paraId="0669DDA9"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5</w:t>
            </w:r>
          </w:p>
        </w:tc>
        <w:tc>
          <w:tcPr>
            <w:tcW w:w="1662" w:type="dxa"/>
            <w:shd w:val="clear" w:color="auto" w:fill="auto"/>
            <w:noWrap/>
            <w:hideMark/>
          </w:tcPr>
          <w:p w14:paraId="266960E2"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07/04/2022</w:t>
            </w:r>
          </w:p>
        </w:tc>
      </w:tr>
      <w:tr w:rsidR="00656EBC" w:rsidRPr="00951176" w14:paraId="0F703599" w14:textId="77777777" w:rsidTr="00203060">
        <w:trPr>
          <w:trHeight w:val="291"/>
          <w:jc w:val="center"/>
        </w:trPr>
        <w:tc>
          <w:tcPr>
            <w:tcW w:w="1310" w:type="dxa"/>
            <w:shd w:val="clear" w:color="auto" w:fill="auto"/>
          </w:tcPr>
          <w:p w14:paraId="794CCB24"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6</w:t>
            </w:r>
          </w:p>
        </w:tc>
        <w:tc>
          <w:tcPr>
            <w:tcW w:w="1662" w:type="dxa"/>
            <w:shd w:val="clear" w:color="auto" w:fill="auto"/>
            <w:noWrap/>
            <w:hideMark/>
          </w:tcPr>
          <w:p w14:paraId="121A20FD"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08/04/2022</w:t>
            </w:r>
          </w:p>
        </w:tc>
      </w:tr>
      <w:tr w:rsidR="00656EBC" w:rsidRPr="00951176" w14:paraId="38EC3172" w14:textId="77777777" w:rsidTr="00203060">
        <w:trPr>
          <w:trHeight w:val="291"/>
          <w:jc w:val="center"/>
        </w:trPr>
        <w:tc>
          <w:tcPr>
            <w:tcW w:w="1310" w:type="dxa"/>
            <w:shd w:val="clear" w:color="auto" w:fill="auto"/>
          </w:tcPr>
          <w:p w14:paraId="5EC4DE16"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7</w:t>
            </w:r>
          </w:p>
        </w:tc>
        <w:tc>
          <w:tcPr>
            <w:tcW w:w="1662" w:type="dxa"/>
            <w:shd w:val="clear" w:color="auto" w:fill="auto"/>
            <w:noWrap/>
            <w:hideMark/>
          </w:tcPr>
          <w:p w14:paraId="4188D1FA"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18/04/2022</w:t>
            </w:r>
          </w:p>
        </w:tc>
      </w:tr>
      <w:tr w:rsidR="00656EBC" w:rsidRPr="00951176" w14:paraId="27AA66DA" w14:textId="77777777" w:rsidTr="00203060">
        <w:trPr>
          <w:trHeight w:val="291"/>
          <w:jc w:val="center"/>
        </w:trPr>
        <w:tc>
          <w:tcPr>
            <w:tcW w:w="1310" w:type="dxa"/>
            <w:shd w:val="clear" w:color="auto" w:fill="auto"/>
          </w:tcPr>
          <w:p w14:paraId="5831C325"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8</w:t>
            </w:r>
          </w:p>
        </w:tc>
        <w:tc>
          <w:tcPr>
            <w:tcW w:w="1662" w:type="dxa"/>
            <w:shd w:val="clear" w:color="auto" w:fill="auto"/>
            <w:noWrap/>
            <w:hideMark/>
          </w:tcPr>
          <w:p w14:paraId="08184F64"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19/04/2022</w:t>
            </w:r>
          </w:p>
        </w:tc>
      </w:tr>
      <w:tr w:rsidR="00656EBC" w:rsidRPr="00951176" w14:paraId="03950494" w14:textId="77777777" w:rsidTr="00203060">
        <w:trPr>
          <w:trHeight w:val="291"/>
          <w:jc w:val="center"/>
        </w:trPr>
        <w:tc>
          <w:tcPr>
            <w:tcW w:w="1310" w:type="dxa"/>
            <w:shd w:val="clear" w:color="auto" w:fill="auto"/>
          </w:tcPr>
          <w:p w14:paraId="4F388386"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9</w:t>
            </w:r>
          </w:p>
        </w:tc>
        <w:tc>
          <w:tcPr>
            <w:tcW w:w="1662" w:type="dxa"/>
            <w:shd w:val="clear" w:color="auto" w:fill="auto"/>
            <w:noWrap/>
            <w:hideMark/>
          </w:tcPr>
          <w:p w14:paraId="461A8CB6"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20/04/2022</w:t>
            </w:r>
          </w:p>
        </w:tc>
      </w:tr>
      <w:tr w:rsidR="00656EBC" w:rsidRPr="00951176" w14:paraId="6F2496B3" w14:textId="77777777" w:rsidTr="00203060">
        <w:trPr>
          <w:trHeight w:val="291"/>
          <w:jc w:val="center"/>
        </w:trPr>
        <w:tc>
          <w:tcPr>
            <w:tcW w:w="1310" w:type="dxa"/>
            <w:shd w:val="clear" w:color="auto" w:fill="auto"/>
          </w:tcPr>
          <w:p w14:paraId="06DD48CF"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10</w:t>
            </w:r>
          </w:p>
        </w:tc>
        <w:tc>
          <w:tcPr>
            <w:tcW w:w="1662" w:type="dxa"/>
            <w:shd w:val="clear" w:color="auto" w:fill="auto"/>
            <w:noWrap/>
            <w:hideMark/>
          </w:tcPr>
          <w:p w14:paraId="723ED2A9"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21/04/2022</w:t>
            </w:r>
          </w:p>
        </w:tc>
      </w:tr>
      <w:tr w:rsidR="00656EBC" w:rsidRPr="00951176" w14:paraId="6CFB4EB1" w14:textId="77777777" w:rsidTr="00203060">
        <w:trPr>
          <w:trHeight w:val="291"/>
          <w:jc w:val="center"/>
        </w:trPr>
        <w:tc>
          <w:tcPr>
            <w:tcW w:w="1310" w:type="dxa"/>
            <w:shd w:val="clear" w:color="auto" w:fill="auto"/>
          </w:tcPr>
          <w:p w14:paraId="69B65439"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11</w:t>
            </w:r>
          </w:p>
        </w:tc>
        <w:tc>
          <w:tcPr>
            <w:tcW w:w="1662" w:type="dxa"/>
            <w:shd w:val="clear" w:color="auto" w:fill="auto"/>
            <w:noWrap/>
            <w:hideMark/>
          </w:tcPr>
          <w:p w14:paraId="12CA1103"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22/04/2022</w:t>
            </w:r>
          </w:p>
        </w:tc>
      </w:tr>
      <w:tr w:rsidR="00656EBC" w:rsidRPr="00951176" w14:paraId="2684A820" w14:textId="77777777" w:rsidTr="00203060">
        <w:trPr>
          <w:trHeight w:val="291"/>
          <w:jc w:val="center"/>
        </w:trPr>
        <w:tc>
          <w:tcPr>
            <w:tcW w:w="1310" w:type="dxa"/>
            <w:shd w:val="clear" w:color="auto" w:fill="auto"/>
          </w:tcPr>
          <w:p w14:paraId="0006DBC2"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12</w:t>
            </w:r>
          </w:p>
        </w:tc>
        <w:tc>
          <w:tcPr>
            <w:tcW w:w="1662" w:type="dxa"/>
            <w:shd w:val="clear" w:color="auto" w:fill="auto"/>
            <w:noWrap/>
            <w:hideMark/>
          </w:tcPr>
          <w:p w14:paraId="222953E8"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25/04/2022</w:t>
            </w:r>
          </w:p>
        </w:tc>
      </w:tr>
      <w:tr w:rsidR="00656EBC" w:rsidRPr="00951176" w14:paraId="270456D6" w14:textId="77777777" w:rsidTr="00203060">
        <w:trPr>
          <w:trHeight w:val="291"/>
          <w:jc w:val="center"/>
        </w:trPr>
        <w:tc>
          <w:tcPr>
            <w:tcW w:w="1310" w:type="dxa"/>
            <w:shd w:val="clear" w:color="auto" w:fill="auto"/>
          </w:tcPr>
          <w:p w14:paraId="4A32A79F"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13</w:t>
            </w:r>
          </w:p>
        </w:tc>
        <w:tc>
          <w:tcPr>
            <w:tcW w:w="1662" w:type="dxa"/>
            <w:shd w:val="clear" w:color="auto" w:fill="auto"/>
            <w:noWrap/>
            <w:hideMark/>
          </w:tcPr>
          <w:p w14:paraId="145549FE"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26/04/2022</w:t>
            </w:r>
          </w:p>
        </w:tc>
      </w:tr>
      <w:tr w:rsidR="00656EBC" w:rsidRPr="00951176" w14:paraId="54638D8B" w14:textId="77777777" w:rsidTr="00203060">
        <w:trPr>
          <w:trHeight w:val="291"/>
          <w:jc w:val="center"/>
        </w:trPr>
        <w:tc>
          <w:tcPr>
            <w:tcW w:w="1310" w:type="dxa"/>
            <w:shd w:val="clear" w:color="auto" w:fill="auto"/>
          </w:tcPr>
          <w:p w14:paraId="6C84271B"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14</w:t>
            </w:r>
          </w:p>
        </w:tc>
        <w:tc>
          <w:tcPr>
            <w:tcW w:w="1662" w:type="dxa"/>
            <w:shd w:val="clear" w:color="auto" w:fill="auto"/>
            <w:noWrap/>
            <w:hideMark/>
          </w:tcPr>
          <w:p w14:paraId="24DD2F12"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27/04/2022</w:t>
            </w:r>
          </w:p>
        </w:tc>
      </w:tr>
      <w:tr w:rsidR="00656EBC" w:rsidRPr="00951176" w14:paraId="28A3903D" w14:textId="77777777" w:rsidTr="00203060">
        <w:trPr>
          <w:trHeight w:val="291"/>
          <w:jc w:val="center"/>
        </w:trPr>
        <w:tc>
          <w:tcPr>
            <w:tcW w:w="1310" w:type="dxa"/>
            <w:shd w:val="clear" w:color="auto" w:fill="auto"/>
          </w:tcPr>
          <w:p w14:paraId="0A39FCB1"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15</w:t>
            </w:r>
          </w:p>
        </w:tc>
        <w:tc>
          <w:tcPr>
            <w:tcW w:w="1662" w:type="dxa"/>
            <w:shd w:val="clear" w:color="auto" w:fill="auto"/>
            <w:noWrap/>
            <w:hideMark/>
          </w:tcPr>
          <w:p w14:paraId="6D9FDB0E"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28/04/2022</w:t>
            </w:r>
          </w:p>
        </w:tc>
      </w:tr>
      <w:tr w:rsidR="00656EBC" w:rsidRPr="00951176" w14:paraId="63B397BD" w14:textId="77777777" w:rsidTr="00203060">
        <w:trPr>
          <w:trHeight w:val="291"/>
          <w:jc w:val="center"/>
        </w:trPr>
        <w:tc>
          <w:tcPr>
            <w:tcW w:w="1310" w:type="dxa"/>
            <w:shd w:val="clear" w:color="auto" w:fill="auto"/>
          </w:tcPr>
          <w:p w14:paraId="25E13A38" w14:textId="77777777" w:rsidR="00656EBC" w:rsidRPr="00951176" w:rsidRDefault="00656EBC" w:rsidP="00951176">
            <w:pPr>
              <w:keepNext/>
              <w:keepLines/>
              <w:spacing w:line="240" w:lineRule="auto"/>
              <w:contextualSpacing/>
              <w:jc w:val="center"/>
              <w:rPr>
                <w:rFonts w:cs="Calibri"/>
                <w:b/>
                <w:bCs/>
                <w:sz w:val="24"/>
                <w:lang w:val="es-CR" w:eastAsia="es-CR"/>
              </w:rPr>
            </w:pPr>
            <w:r w:rsidRPr="00951176">
              <w:rPr>
                <w:rFonts w:cs="Calibri"/>
                <w:sz w:val="24"/>
                <w:lang w:val="es-CR" w:eastAsia="es-CR"/>
              </w:rPr>
              <w:t>Hábil 16</w:t>
            </w:r>
          </w:p>
        </w:tc>
        <w:tc>
          <w:tcPr>
            <w:tcW w:w="1662" w:type="dxa"/>
            <w:shd w:val="clear" w:color="auto" w:fill="auto"/>
            <w:noWrap/>
            <w:hideMark/>
          </w:tcPr>
          <w:p w14:paraId="4C8349D0" w14:textId="77777777" w:rsidR="00656EBC" w:rsidRPr="00951176" w:rsidRDefault="00656EBC" w:rsidP="00951176">
            <w:pPr>
              <w:keepNext/>
              <w:keepLines/>
              <w:spacing w:line="240" w:lineRule="auto"/>
              <w:contextualSpacing/>
              <w:jc w:val="center"/>
              <w:rPr>
                <w:rFonts w:cs="Calibri"/>
                <w:sz w:val="24"/>
                <w:lang w:val="es-CR" w:eastAsia="es-CR"/>
              </w:rPr>
            </w:pPr>
            <w:r w:rsidRPr="00951176">
              <w:rPr>
                <w:rFonts w:cs="Calibri"/>
                <w:sz w:val="24"/>
                <w:lang w:val="es-CR" w:eastAsia="es-CR"/>
              </w:rPr>
              <w:t>29/04/2022</w:t>
            </w:r>
          </w:p>
        </w:tc>
      </w:tr>
    </w:tbl>
    <w:p w14:paraId="7BD10C11" w14:textId="77777777" w:rsidR="00656EBC" w:rsidRPr="00951176" w:rsidRDefault="00656EBC" w:rsidP="00951176">
      <w:pPr>
        <w:pStyle w:val="Texto"/>
        <w:spacing w:before="0" w:after="0" w:line="240" w:lineRule="auto"/>
        <w:contextualSpacing/>
        <w:rPr>
          <w:noProof/>
          <w:sz w:val="24"/>
          <w:lang w:val="es-CR" w:eastAsia="es-CR"/>
        </w:rPr>
      </w:pPr>
    </w:p>
    <w:p w14:paraId="1DC8E349" w14:textId="2B44588A" w:rsidR="00656EBC" w:rsidRPr="00951176" w:rsidRDefault="0039681D" w:rsidP="00951176">
      <w:pPr>
        <w:pStyle w:val="Texto"/>
        <w:spacing w:before="0" w:after="0" w:line="240" w:lineRule="auto"/>
        <w:contextualSpacing/>
        <w:rPr>
          <w:noProof/>
          <w:sz w:val="24"/>
          <w:lang w:val="es-CR" w:eastAsia="es-CR"/>
        </w:rPr>
      </w:pPr>
      <w:r w:rsidRPr="00951176">
        <w:rPr>
          <w:noProof/>
          <w:sz w:val="24"/>
          <w:lang w:val="es-CR" w:eastAsia="es-CR"/>
        </w:rPr>
        <w:t xml:space="preserve">Para el caso de </w:t>
      </w:r>
      <w:r w:rsidR="00656EBC" w:rsidRPr="00951176">
        <w:rPr>
          <w:noProof/>
          <w:sz w:val="24"/>
          <w:lang w:val="es-CR" w:eastAsia="es-CR"/>
        </w:rPr>
        <w:t xml:space="preserve">las clases de datos ICL Diario y Calce de Plazos Semanal de la semana 15, las entidades podrán realizar los envíos durante la semana siguiente a Semana Santa, que comprende las fechas entre el 18 y el 22 de abril del 2022. </w:t>
      </w:r>
    </w:p>
    <w:p w14:paraId="132183CE" w14:textId="07CA3800" w:rsidR="0051225F" w:rsidRPr="00951176" w:rsidRDefault="0051225F" w:rsidP="00951176">
      <w:pPr>
        <w:pStyle w:val="Texto"/>
        <w:spacing w:before="0" w:after="0" w:line="240" w:lineRule="auto"/>
        <w:contextualSpacing/>
        <w:rPr>
          <w:noProof/>
          <w:sz w:val="24"/>
          <w:lang w:val="es-CR" w:eastAsia="es-CR"/>
        </w:rPr>
      </w:pPr>
    </w:p>
    <w:p w14:paraId="04A81F43" w14:textId="24A5A3FA" w:rsidR="0051225F" w:rsidRPr="00951176" w:rsidRDefault="0051225F" w:rsidP="00951176">
      <w:pPr>
        <w:spacing w:line="240" w:lineRule="auto"/>
        <w:contextualSpacing/>
        <w:rPr>
          <w:color w:val="0000FF"/>
          <w:sz w:val="24"/>
          <w:lang w:val="es-CR"/>
        </w:rPr>
      </w:pPr>
      <w:r w:rsidRPr="00951176">
        <w:rPr>
          <w:sz w:val="24"/>
          <w:lang w:val="es-CR"/>
        </w:rPr>
        <w:t xml:space="preserve">Para consultas asociadas a este tema o en caso de requerir aclaraciones sobre </w:t>
      </w:r>
      <w:r w:rsidR="00754E14" w:rsidRPr="00951176">
        <w:rPr>
          <w:sz w:val="24"/>
          <w:lang w:val="es-CR"/>
        </w:rPr>
        <w:t>la presente</w:t>
      </w:r>
      <w:r w:rsidRPr="00951176">
        <w:rPr>
          <w:sz w:val="24"/>
          <w:lang w:val="es-CR"/>
        </w:rPr>
        <w:t xml:space="preserve"> </w:t>
      </w:r>
      <w:r w:rsidR="00951176" w:rsidRPr="00951176">
        <w:rPr>
          <w:sz w:val="24"/>
          <w:lang w:val="es-CR"/>
        </w:rPr>
        <w:t>C</w:t>
      </w:r>
      <w:r w:rsidRPr="00951176">
        <w:rPr>
          <w:sz w:val="24"/>
          <w:lang w:val="es-CR"/>
        </w:rPr>
        <w:t>ircular</w:t>
      </w:r>
      <w:r w:rsidR="00951176" w:rsidRPr="00951176">
        <w:rPr>
          <w:sz w:val="24"/>
          <w:lang w:val="es-CR"/>
        </w:rPr>
        <w:t xml:space="preserve"> Externa</w:t>
      </w:r>
      <w:r w:rsidRPr="00951176">
        <w:rPr>
          <w:sz w:val="24"/>
          <w:lang w:val="es-CR"/>
        </w:rPr>
        <w:t>, pueden contactar a nuestr</w:t>
      </w:r>
      <w:r w:rsidR="00754E14" w:rsidRPr="00951176">
        <w:rPr>
          <w:sz w:val="24"/>
          <w:lang w:val="es-CR"/>
        </w:rPr>
        <w:t>a</w:t>
      </w:r>
      <w:r w:rsidRPr="00951176">
        <w:rPr>
          <w:sz w:val="24"/>
          <w:lang w:val="es-CR"/>
        </w:rPr>
        <w:t xml:space="preserve"> funcionaria Cindy Pérez </w:t>
      </w:r>
      <w:r w:rsidR="00754E14" w:rsidRPr="00951176">
        <w:rPr>
          <w:sz w:val="24"/>
          <w:lang w:val="es-CR"/>
        </w:rPr>
        <w:t>Aguilar</w:t>
      </w:r>
      <w:r w:rsidRPr="00951176">
        <w:rPr>
          <w:sz w:val="24"/>
          <w:lang w:val="es-CR"/>
        </w:rPr>
        <w:t>, al teléfono 2243-</w:t>
      </w:r>
      <w:r w:rsidR="00754E14" w:rsidRPr="00951176">
        <w:rPr>
          <w:sz w:val="24"/>
          <w:lang w:val="es-CR"/>
        </w:rPr>
        <w:t>4947</w:t>
      </w:r>
      <w:r w:rsidRPr="00951176">
        <w:rPr>
          <w:sz w:val="24"/>
          <w:lang w:val="es-CR"/>
        </w:rPr>
        <w:t xml:space="preserve">, o la dirección electrónica </w:t>
      </w:r>
      <w:hyperlink r:id="rId14" w:history="1">
        <w:r w:rsidR="00754E14" w:rsidRPr="00951176">
          <w:rPr>
            <w:rStyle w:val="Hipervnculo"/>
            <w:sz w:val="24"/>
            <w:lang w:val="es-CR"/>
          </w:rPr>
          <w:t>perezac@sugef.fi.cr</w:t>
        </w:r>
      </w:hyperlink>
    </w:p>
    <w:p w14:paraId="73D31A62" w14:textId="77777777" w:rsidR="0051225F" w:rsidRPr="00951176" w:rsidRDefault="0051225F" w:rsidP="00951176">
      <w:pPr>
        <w:pStyle w:val="Texto"/>
        <w:spacing w:before="0" w:after="0" w:line="240" w:lineRule="auto"/>
        <w:contextualSpacing/>
        <w:rPr>
          <w:noProof/>
          <w:sz w:val="24"/>
          <w:lang w:val="es-CR" w:eastAsia="es-CR"/>
        </w:rPr>
      </w:pPr>
    </w:p>
    <w:p w14:paraId="06D05D58" w14:textId="15C46BBC" w:rsidR="00656EBC" w:rsidRPr="00951176" w:rsidRDefault="00656EBC" w:rsidP="00951176">
      <w:pPr>
        <w:pStyle w:val="Texto"/>
        <w:spacing w:before="0" w:after="0" w:line="240" w:lineRule="auto"/>
        <w:contextualSpacing/>
        <w:rPr>
          <w:noProof/>
          <w:sz w:val="24"/>
          <w:lang w:val="es-CR" w:eastAsia="es-CR"/>
        </w:rPr>
      </w:pPr>
      <w:r w:rsidRPr="00951176">
        <w:rPr>
          <w:b/>
          <w:bCs/>
          <w:noProof/>
          <w:sz w:val="24"/>
          <w:lang w:val="es-CR" w:eastAsia="es-CR"/>
        </w:rPr>
        <w:t>Nota:</w:t>
      </w:r>
      <w:r w:rsidRPr="00951176">
        <w:rPr>
          <w:noProof/>
          <w:sz w:val="24"/>
          <w:lang w:val="es-CR" w:eastAsia="es-CR"/>
        </w:rPr>
        <w:t xml:space="preserve"> Los plazos regulares de remision de informacion pueden ser consultados en la pagina web de la superintendencia en la siguiente ruta:</w:t>
      </w:r>
    </w:p>
    <w:p w14:paraId="2B65B898" w14:textId="77777777" w:rsidR="00951176" w:rsidRPr="00951176" w:rsidRDefault="00951176" w:rsidP="00951176">
      <w:pPr>
        <w:pStyle w:val="Texto"/>
        <w:spacing w:before="0" w:after="0" w:line="240" w:lineRule="auto"/>
        <w:contextualSpacing/>
        <w:rPr>
          <w:noProof/>
          <w:sz w:val="24"/>
          <w:lang w:val="es-CR" w:eastAsia="es-CR"/>
        </w:rPr>
      </w:pPr>
    </w:p>
    <w:p w14:paraId="0299A99A" w14:textId="77777777" w:rsidR="00656EBC" w:rsidRPr="00951176" w:rsidRDefault="00B52433" w:rsidP="00951176">
      <w:pPr>
        <w:pStyle w:val="Texto"/>
        <w:spacing w:before="0" w:after="0" w:line="240" w:lineRule="auto"/>
        <w:contextualSpacing/>
        <w:rPr>
          <w:noProof/>
          <w:sz w:val="24"/>
          <w:lang w:val="es-CR" w:eastAsia="es-CR"/>
        </w:rPr>
      </w:pPr>
      <w:hyperlink r:id="rId15" w:history="1">
        <w:r w:rsidR="00656EBC" w:rsidRPr="00951176">
          <w:rPr>
            <w:rStyle w:val="Hipervnculo"/>
            <w:rFonts w:cs="Segoe UI"/>
            <w:sz w:val="24"/>
            <w:shd w:val="clear" w:color="auto" w:fill="FFFFFF"/>
          </w:rPr>
          <w:t>https://www.sugef.fi.cr/entidades_supervisadas/Plazos_de_entrega_de_la_informacion.aspx</w:t>
        </w:r>
      </w:hyperlink>
    </w:p>
    <w:p w14:paraId="6B39E845" w14:textId="77777777" w:rsidR="00656EBC" w:rsidRPr="00951176" w:rsidRDefault="00656EBC" w:rsidP="00951176">
      <w:pPr>
        <w:pStyle w:val="Prrafodelista"/>
        <w:spacing w:line="240" w:lineRule="auto"/>
        <w:ind w:left="0"/>
        <w:jc w:val="both"/>
        <w:rPr>
          <w:rFonts w:ascii="Cambria" w:hAnsi="Cambria"/>
          <w:bCs/>
          <w:sz w:val="24"/>
          <w:szCs w:val="24"/>
        </w:rPr>
      </w:pPr>
    </w:p>
    <w:p w14:paraId="48731000" w14:textId="43815DA8" w:rsidR="006972C9" w:rsidRPr="00951176" w:rsidRDefault="006972C9" w:rsidP="00951176">
      <w:pPr>
        <w:pStyle w:val="Texto"/>
        <w:spacing w:before="0" w:after="0" w:line="240" w:lineRule="auto"/>
        <w:contextualSpacing/>
        <w:rPr>
          <w:sz w:val="24"/>
        </w:rPr>
      </w:pPr>
      <w:r w:rsidRPr="00951176">
        <w:rPr>
          <w:sz w:val="24"/>
        </w:rPr>
        <w:t>Atentamente,</w:t>
      </w:r>
    </w:p>
    <w:p w14:paraId="0139A8F2" w14:textId="270A87E0" w:rsidR="006972C9" w:rsidRPr="00951176" w:rsidRDefault="00656EBC" w:rsidP="00951176">
      <w:pPr>
        <w:spacing w:line="240" w:lineRule="auto"/>
        <w:contextualSpacing/>
        <w:rPr>
          <w:sz w:val="24"/>
        </w:rPr>
      </w:pPr>
      <w:r w:rsidRPr="00951176">
        <w:rPr>
          <w:noProof/>
          <w:sz w:val="24"/>
          <w:lang w:val="es-CR" w:eastAsia="es-CR"/>
        </w:rPr>
        <w:drawing>
          <wp:anchor distT="0" distB="0" distL="114300" distR="114300" simplePos="0" relativeHeight="251659264" behindDoc="1" locked="0" layoutInCell="1" allowOverlap="1" wp14:anchorId="68A7BCB7" wp14:editId="63BF5E81">
            <wp:simplePos x="0" y="0"/>
            <wp:positionH relativeFrom="column">
              <wp:posOffset>41910</wp:posOffset>
            </wp:positionH>
            <wp:positionV relativeFrom="paragraph">
              <wp:posOffset>22860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1D9AAB00" w14:textId="77777777" w:rsidR="003C2F0D" w:rsidRPr="00951176" w:rsidRDefault="003C2F0D" w:rsidP="00951176">
      <w:pPr>
        <w:pStyle w:val="Negrita"/>
        <w:spacing w:line="240" w:lineRule="auto"/>
        <w:contextualSpacing/>
        <w:jc w:val="left"/>
        <w:rPr>
          <w:noProof/>
          <w:sz w:val="24"/>
          <w:lang w:val="es-CR" w:eastAsia="es-CR"/>
        </w:rPr>
      </w:pPr>
    </w:p>
    <w:p w14:paraId="519ECDDE" w14:textId="25A7A27B" w:rsidR="003C2F0D" w:rsidRPr="00951176" w:rsidRDefault="003C2F0D" w:rsidP="00951176">
      <w:pPr>
        <w:pStyle w:val="Negrita"/>
        <w:spacing w:line="240" w:lineRule="auto"/>
        <w:contextualSpacing/>
        <w:jc w:val="left"/>
        <w:rPr>
          <w:b w:val="0"/>
          <w:sz w:val="24"/>
        </w:rPr>
      </w:pPr>
      <w:r w:rsidRPr="00951176">
        <w:rPr>
          <w:b w:val="0"/>
          <w:sz w:val="24"/>
        </w:rPr>
        <w:t>José Armando Fallas Martínez</w:t>
      </w:r>
    </w:p>
    <w:p w14:paraId="544C9BF2" w14:textId="5D0F015A" w:rsidR="00E6346C" w:rsidRPr="00951176" w:rsidRDefault="003C2F0D" w:rsidP="00951176">
      <w:pPr>
        <w:spacing w:line="240" w:lineRule="auto"/>
        <w:contextualSpacing/>
        <w:jc w:val="left"/>
        <w:rPr>
          <w:b/>
          <w:bCs/>
          <w:sz w:val="24"/>
        </w:rPr>
      </w:pPr>
      <w:r w:rsidRPr="00951176">
        <w:rPr>
          <w:b/>
          <w:bCs/>
          <w:sz w:val="24"/>
        </w:rPr>
        <w:t>Intendente</w:t>
      </w:r>
      <w:r w:rsidR="00856F59" w:rsidRPr="00951176">
        <w:rPr>
          <w:b/>
          <w:bCs/>
          <w:sz w:val="24"/>
        </w:rPr>
        <w:t xml:space="preserve"> General</w:t>
      </w:r>
    </w:p>
    <w:p w14:paraId="23B3CC30" w14:textId="77777777" w:rsidR="00656EBC" w:rsidRPr="00951176" w:rsidRDefault="00656EBC" w:rsidP="00951176">
      <w:pPr>
        <w:spacing w:line="240" w:lineRule="auto"/>
        <w:contextualSpacing/>
        <w:jc w:val="left"/>
        <w:rPr>
          <w:b/>
          <w:bCs/>
          <w:sz w:val="24"/>
        </w:rPr>
      </w:pPr>
    </w:p>
    <w:p w14:paraId="423AE674" w14:textId="5932D73F" w:rsidR="00AF06C5" w:rsidRPr="006972C9" w:rsidRDefault="00656EBC" w:rsidP="00951176">
      <w:pPr>
        <w:spacing w:line="240" w:lineRule="auto"/>
        <w:contextualSpacing/>
      </w:pPr>
      <w:r w:rsidRPr="00951176">
        <w:rPr>
          <w:b/>
          <w:bCs/>
          <w:sz w:val="24"/>
        </w:rPr>
        <w:t>JSC/PSD/ELS/</w:t>
      </w:r>
      <w:proofErr w:type="spellStart"/>
      <w:r w:rsidRPr="00951176">
        <w:rPr>
          <w:b/>
          <w:bCs/>
          <w:sz w:val="24"/>
        </w:rPr>
        <w:t>gvl</w:t>
      </w:r>
      <w:proofErr w:type="spellEnd"/>
      <w:r w:rsidRPr="00951176">
        <w:rPr>
          <w:b/>
          <w:bCs/>
          <w:sz w:val="24"/>
        </w:rPr>
        <w:t>*</w:t>
      </w:r>
    </w:p>
    <w:sectPr w:rsidR="00AF06C5" w:rsidRPr="006972C9">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5962A" w14:textId="77777777" w:rsidR="001A00BB" w:rsidRDefault="001A00BB" w:rsidP="009349F3">
      <w:pPr>
        <w:spacing w:line="240" w:lineRule="auto"/>
      </w:pPr>
      <w:r>
        <w:separator/>
      </w:r>
    </w:p>
  </w:endnote>
  <w:endnote w:type="continuationSeparator" w:id="0">
    <w:p w14:paraId="1DA31137" w14:textId="77777777" w:rsidR="001A00BB" w:rsidRDefault="001A00B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9922" w14:textId="77777777" w:rsidR="009577C0" w:rsidRDefault="009577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742468A7" w14:textId="77777777" w:rsidTr="00BA2E27">
      <w:tc>
        <w:tcPr>
          <w:tcW w:w="2942" w:type="dxa"/>
        </w:tcPr>
        <w:p w14:paraId="39B021ED"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14:paraId="35124F79"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14:paraId="1A7FAEA6" w14:textId="77777777" w:rsidR="00517D62" w:rsidRPr="009349F3" w:rsidRDefault="00517D62">
          <w:pPr>
            <w:pStyle w:val="Piedepgina"/>
            <w:rPr>
              <w:b/>
              <w:color w:val="7F7F7F" w:themeColor="text1" w:themeTint="80"/>
              <w:sz w:val="16"/>
              <w:szCs w:val="16"/>
            </w:rPr>
          </w:pPr>
        </w:p>
      </w:tc>
      <w:tc>
        <w:tcPr>
          <w:tcW w:w="2943" w:type="dxa"/>
        </w:tcPr>
        <w:p w14:paraId="2F5BDA0B"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71C89343"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36C6652E"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14:paraId="33CFD1CB"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5BA1" w14:textId="77777777" w:rsidR="009577C0" w:rsidRDefault="009577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63B4D" w14:textId="77777777" w:rsidR="001A00BB" w:rsidRDefault="001A00BB" w:rsidP="009349F3">
      <w:pPr>
        <w:spacing w:line="240" w:lineRule="auto"/>
      </w:pPr>
      <w:r>
        <w:separator/>
      </w:r>
    </w:p>
  </w:footnote>
  <w:footnote w:type="continuationSeparator" w:id="0">
    <w:p w14:paraId="433F494E" w14:textId="77777777" w:rsidR="001A00BB" w:rsidRDefault="001A00BB"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FFEA" w14:textId="77777777" w:rsidR="009577C0" w:rsidRDefault="009577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8DC4B" w14:textId="77777777" w:rsidR="009349F3" w:rsidRDefault="009349F3">
    <w:pPr>
      <w:pStyle w:val="Encabezado"/>
    </w:pPr>
    <w:r>
      <w:ptab w:relativeTo="margin" w:alignment="center" w:leader="none"/>
    </w:r>
    <w:r>
      <w:rPr>
        <w:noProof/>
        <w:lang w:val="es-CR" w:eastAsia="es-CR"/>
      </w:rPr>
      <w:drawing>
        <wp:inline distT="0" distB="0" distL="0" distR="0" wp14:anchorId="4A2C1F36" wp14:editId="19B63A0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97E70" w14:textId="77777777" w:rsidR="009577C0" w:rsidRDefault="009577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575E02A6"/>
    <w:multiLevelType w:val="hybridMultilevel"/>
    <w:tmpl w:val="9766CA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BB"/>
    <w:rsid w:val="00025A68"/>
    <w:rsid w:val="00147C4D"/>
    <w:rsid w:val="0016769E"/>
    <w:rsid w:val="001A00BB"/>
    <w:rsid w:val="0039681D"/>
    <w:rsid w:val="003C2F0D"/>
    <w:rsid w:val="0051225F"/>
    <w:rsid w:val="00517D62"/>
    <w:rsid w:val="005A797A"/>
    <w:rsid w:val="00656EBC"/>
    <w:rsid w:val="006972C9"/>
    <w:rsid w:val="00754E14"/>
    <w:rsid w:val="008200B7"/>
    <w:rsid w:val="00855792"/>
    <w:rsid w:val="00856F59"/>
    <w:rsid w:val="008D27E7"/>
    <w:rsid w:val="00900B79"/>
    <w:rsid w:val="009349F3"/>
    <w:rsid w:val="00951176"/>
    <w:rsid w:val="009577C0"/>
    <w:rsid w:val="00AF06C5"/>
    <w:rsid w:val="00B52433"/>
    <w:rsid w:val="00B7752A"/>
    <w:rsid w:val="00BC6DB9"/>
    <w:rsid w:val="00DE2D06"/>
    <w:rsid w:val="00E6346C"/>
    <w:rsid w:val="00EA3AA9"/>
    <w:rsid w:val="00EB35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BA0D0"/>
  <w15:chartTrackingRefBased/>
  <w15:docId w15:val="{5894222F-F0B4-4405-AB0D-4FF80BF5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rsid w:val="00BC6DB9"/>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aliases w:val="Informe,Con viñetas,Normal con viñetas,3,Use Case List Paragraph,Bullet 1"/>
    <w:basedOn w:val="Normal"/>
    <w:link w:val="PrrafodelistaCar"/>
    <w:uiPriority w:val="34"/>
    <w:qFormat/>
    <w:rsid w:val="00BC6DB9"/>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BC6DB9"/>
  </w:style>
  <w:style w:type="character" w:styleId="Mencinsinresolver">
    <w:name w:val="Unresolved Mention"/>
    <w:basedOn w:val="Fuentedeprrafopredeter"/>
    <w:uiPriority w:val="99"/>
    <w:semiHidden/>
    <w:unhideWhenUsed/>
    <w:rsid w:val="0075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sugef.fi.cr/entidades_supervisadas/Plazos_de_entrega_de_la_informacion.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rezac@sugef.fi.c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5BB17BED5C4323A2D7008258EAA33D"/>
        <w:category>
          <w:name w:val="General"/>
          <w:gallery w:val="placeholder"/>
        </w:category>
        <w:types>
          <w:type w:val="bbPlcHdr"/>
        </w:types>
        <w:behaviors>
          <w:behavior w:val="content"/>
        </w:behaviors>
        <w:guid w:val="{A93E7963-7E98-4316-8660-C84D1B273AB0}"/>
      </w:docPartPr>
      <w:docPartBody>
        <w:p w:rsidR="00FE656B" w:rsidRDefault="00C34510">
          <w:pPr>
            <w:pStyle w:val="8D5BB17BED5C4323A2D7008258EAA33D"/>
          </w:pPr>
          <w:r w:rsidRPr="001E0779">
            <w:rPr>
              <w:rStyle w:val="Textodelmarcadordeposicin"/>
            </w:rPr>
            <w:t>Haga clic aquí para escribir texto.</w:t>
          </w:r>
        </w:p>
      </w:docPartBody>
    </w:docPart>
    <w:docPart>
      <w:docPartPr>
        <w:name w:val="263D7E5C4FC149719540AA79719BDFA2"/>
        <w:category>
          <w:name w:val="General"/>
          <w:gallery w:val="placeholder"/>
        </w:category>
        <w:types>
          <w:type w:val="bbPlcHdr"/>
        </w:types>
        <w:behaviors>
          <w:behavior w:val="content"/>
        </w:behaviors>
        <w:guid w:val="{694B1847-12F2-47B1-A18A-8D693633B333}"/>
      </w:docPartPr>
      <w:docPartBody>
        <w:p w:rsidR="00FE656B" w:rsidRDefault="00C34510" w:rsidP="00C34510">
          <w:pPr>
            <w:pStyle w:val="263D7E5C4FC149719540AA79719BDFA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0"/>
    <w:rsid w:val="00C34510"/>
    <w:rsid w:val="00FE65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4510"/>
  </w:style>
  <w:style w:type="paragraph" w:customStyle="1" w:styleId="8D5BB17BED5C4323A2D7008258EAA33D">
    <w:name w:val="8D5BB17BED5C4323A2D7008258EAA33D"/>
  </w:style>
  <w:style w:type="paragraph" w:customStyle="1" w:styleId="263D7E5C4FC149719540AA79719BDFA2">
    <w:name w:val="263D7E5C4FC149719540AA79719BDFA2"/>
    <w:rsid w:val="00C345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Y5T+pTu3+VCtPCpeiWA3W14kvVaajJgLnEEakNragfE=</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r1Cia/7TxN0ji1pRdk6kjYn7yj/0UXboxFz5j1T2loo=</DigestValue>
    </Reference>
  </SignedInfo>
  <SignatureValue>l3n6lmYLamrsJ7Slzt86p7JAQ2iDTniUmJ1vnWiLWhUTb+f6rmEpR5SmvrkyvwZY45Uqs0Lwhq2y
JAkEJPOMTkhIpDaihHdiV8Wv5ngCMT9lzeud+UH+Zx1XAa0HX+uOOTJz6C9miRGIMPxy5zlLBLFn
PBJ6gDFdDzNlnzB0viorGc5AcimahPb/XdwaTw7empEnzXOG24xLaB2KSqmYD8i2Me/aQfT+/Pxb
dfhEa3RMc46EnYWSoerbRLCG+iqbC/TJNEfiKiGIbJZ7e3Bb2PmvvbV6772tFJ6XJ/G9Re2yoQxo
moMjZ08P1RxM3rv+BFTXhkXY7k2xQyMLA0DCsA==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YH98mfvg3RDSpdovGieLEf8IkqHMMNjNXU8cvJEc6dA=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wlvoZeVCN8JL/tje2ZHFZfPaiE5SJRRWOjE4mfAc7tc=</DigestValue>
      </Reference>
      <Reference URI="/word/endnotes.xml?ContentType=application/vnd.openxmlformats-officedocument.wordprocessingml.endnotes+xml">
        <DigestMethod Algorithm="http://www.w3.org/2001/04/xmlenc#sha256"/>
        <DigestValue>poPEM7Xfn0kdplUJSShyhkUszU+l57FKiK29sHrOFI8=</DigestValue>
      </Reference>
      <Reference URI="/word/fontTable.xml?ContentType=application/vnd.openxmlformats-officedocument.wordprocessingml.fontTable+xml">
        <DigestMethod Algorithm="http://www.w3.org/2001/04/xmlenc#sha256"/>
        <DigestValue>L664MjjK4LNCftyZfiZdof7t8mlY8OofhCAay1j1x5U=</DigestValue>
      </Reference>
      <Reference URI="/word/footer1.xml?ContentType=application/vnd.openxmlformats-officedocument.wordprocessingml.footer+xml">
        <DigestMethod Algorithm="http://www.w3.org/2001/04/xmlenc#sha256"/>
        <DigestValue>xM9zTUT5SDPlu/6eVEhAieuHSonHpEJv+ncZZCpF4u4=</DigestValue>
      </Reference>
      <Reference URI="/word/footer2.xml?ContentType=application/vnd.openxmlformats-officedocument.wordprocessingml.footer+xml">
        <DigestMethod Algorithm="http://www.w3.org/2001/04/xmlenc#sha256"/>
        <DigestValue>D7PxsYF6T/BBjccSITuUxfno8pJ+w12qYrw7nDDMGeI=</DigestValue>
      </Reference>
      <Reference URI="/word/footer3.xml?ContentType=application/vnd.openxmlformats-officedocument.wordprocessingml.footer+xml">
        <DigestMethod Algorithm="http://www.w3.org/2001/04/xmlenc#sha256"/>
        <DigestValue>UML5wJeeRIrJbWa/a8HMZfB7WLyt8X08toutEMvxCXE=</DigestValue>
      </Reference>
      <Reference URI="/word/footnotes.xml?ContentType=application/vnd.openxmlformats-officedocument.wordprocessingml.footnotes+xml">
        <DigestMethod Algorithm="http://www.w3.org/2001/04/xmlenc#sha256"/>
        <DigestValue>ycyDUpoidaKt9k1SXBmGNaxWFmylAT9efhsVfycAKTg=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Ku3aO6N67/sKIwzqfpxkjHEnRzGpxe1aN+9V6x0Sluc=</DigestValue>
      </Reference>
      <Reference URI="/word/glossary/fontTable.xml?ContentType=application/vnd.openxmlformats-officedocument.wordprocessingml.fontTable+xml">
        <DigestMethod Algorithm="http://www.w3.org/2001/04/xmlenc#sha256"/>
        <DigestValue>L664MjjK4LNCftyZfiZdof7t8mlY8OofhCAay1j1x5U=</DigestValue>
      </Reference>
      <Reference URI="/word/glossary/settings.xml?ContentType=application/vnd.openxmlformats-officedocument.wordprocessingml.settings+xml">
        <DigestMethod Algorithm="http://www.w3.org/2001/04/xmlenc#sha256"/>
        <DigestValue>LQxuQnrMfLEThden5brjmMsa2nrrbEev1ZLaoq5i9XE=</DigestValue>
      </Reference>
      <Reference URI="/word/glossary/styles.xml?ContentType=application/vnd.openxmlformats-officedocument.wordprocessingml.styles+xml">
        <DigestMethod Algorithm="http://www.w3.org/2001/04/xmlenc#sha256"/>
        <DigestValue>SsXzOhFck2rwZNlYmeuDxFgEeMje27c8IYLPbWbFEtE=</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au1EX1bMSom73qidrXyj0fgUP0kmIV5nn5nbZGjffMU=</DigestValue>
      </Reference>
      <Reference URI="/word/header2.xml?ContentType=application/vnd.openxmlformats-officedocument.wordprocessingml.header+xml">
        <DigestMethod Algorithm="http://www.w3.org/2001/04/xmlenc#sha256"/>
        <DigestValue>fDaSRB1tq6fNTKPxf4UnVx4O3707oG8R5S3t+mVivZQ=</DigestValue>
      </Reference>
      <Reference URI="/word/header3.xml?ContentType=application/vnd.openxmlformats-officedocument.wordprocessingml.header+xml">
        <DigestMethod Algorithm="http://www.w3.org/2001/04/xmlenc#sha256"/>
        <DigestValue>rkMVu4+Q5vNicPNFxF1rIXZ9c/+8AxDfFFn+3dAWnyw=</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qmNRJZM9TJcxvkCVCGhUSMqN/IflfH/GuqQru2xkcH0=</DigestValue>
      </Reference>
      <Reference URI="/word/settings.xml?ContentType=application/vnd.openxmlformats-officedocument.wordprocessingml.settings+xml">
        <DigestMethod Algorithm="http://www.w3.org/2001/04/xmlenc#sha256"/>
        <DigestValue>hH1YLL7KNwVrguMe8+SmJhsn8V/bZnweGDXCOZwz388=</DigestValue>
      </Reference>
      <Reference URI="/word/styles.xml?ContentType=application/vnd.openxmlformats-officedocument.wordprocessingml.styles+xml">
        <DigestMethod Algorithm="http://www.w3.org/2001/04/xmlenc#sha256"/>
        <DigestValue>rahyW2Zd+UNbLnxEeAIFTygEklFzyq/oUXoM42JFrcM=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2022-03-28T19:49:38Z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2022-03-28T19:49:38Z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nFc0uqKRjyZjO2GhOQv2W/2eGWmpkK7onceBQLC1QECBA5/B4sYDzIwMjIwMzI4MTk0O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</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fbDHVOMeiogv1YD3VNdDWvMY6lc=</xd:ByKey>
                  </xd:ResponderID>
                  <xd:ProducedAt>2022-03-28T19:49:35Z</xd:ProducedAt>
                </xd:OCSPIdentifier>
                <xd:DigestAlgAndValue>
                  <DigestMethod Algorithm="http://www.w3.org/2001/04/xmlenc#sha256"/>
                  <DigestValue>yzrYbEWM2BO/fM5DI5oM+pVnhHceuHslm61GDs2q21c=</DigestValue>
                </xd:DigestAlgAndValue>
              </xd:OCSPRef>
            </xd:OCSPRefs>
            <xd:CRLRefs>
              <xd:CRLRef>
                <xd:DigestAlgAndValue>
                  <DigestMethod Algorithm="http://www.w3.org/2001/04/xmlenc#sha256"/>
                  <DigestValue>Q0fyxLiK3ld3dudnB5tjZ29VGB/YpVFroNqXJuoJ8gM=</DigestValue>
                </xd:DigestAlgAndValue>
                <xd:CRLIdentifier>
                  <xd:Issuer>CN=CA POLITICA PERSONA FISICA - COSTA RICA v2, OU=DCFD, O=MICITT, C=CR, SERIALNUMBER=CPJ-2-100-098311</xd:Issuer>
                  <xd:IssueTime>2022-02-17T20:03:06Z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</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92wG5V5HR766mkFHg18JPHMiY9xumndWf5V/EDqgVBkCBA5/B4wYDzIwMjIwMzI4MTk0O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67" ma:contentTypeDescription="Crear nuevo documento." ma:contentTypeScope="" ma:versionID="d7c5c98d80094a50763066314ce73b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UserInfo>
        <DisplayName>SALIENTE ESTADISTICAS Y PUBLICACIONES</DisplayName>
        <AccountId>705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Informar a: Saliente Estadísticas y Publicaciones y Grupo de Interés Económico
Circular Externa envío XML Semana Santa 2022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envío XML Semana Santa 2022</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07BB593-D8E9-4E1D-BDED-8BDFB75D7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F9FF2-6FC4-4BF3-956A-E56210FF2A9D}">
  <ds:schemaRefs>
    <ds:schemaRef ds:uri="http://schemas.microsoft.com/sharepoint/v3/contenttype/forms"/>
  </ds:schemaRefs>
</ds:datastoreItem>
</file>

<file path=customXml/itemProps3.xml><?xml version="1.0" encoding="utf-8"?>
<ds:datastoreItem xmlns:ds="http://schemas.openxmlformats.org/officeDocument/2006/customXml" ds:itemID="{FC78DE8E-8545-40D2-83A8-2AE311698816}">
  <ds:schemaRefs>
    <ds:schemaRef ds:uri="office.server.policy"/>
  </ds:schemaRefs>
</ds:datastoreItem>
</file>

<file path=customXml/itemProps4.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5.xml><?xml version="1.0" encoding="utf-8"?>
<ds:datastoreItem xmlns:ds="http://schemas.openxmlformats.org/officeDocument/2006/customXml" ds:itemID="{7E1A6AFB-C237-493F-B35B-A9C91BC6FE18}">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microsoft.com/sharepoint/v3"/>
    <ds:schemaRef ds:uri="http://purl.org/dc/terms/"/>
    <ds:schemaRef ds:uri="http://purl.org/dc/elements/1.1/"/>
    <ds:schemaRef ds:uri="b875e23b-67d9-4b2e-bdec-edacbf90b326"/>
    <ds:schemaRef ds:uri="http://purl.org/dc/dcmitype/"/>
  </ds:schemaRefs>
</ds:datastoreItem>
</file>

<file path=customXml/itemProps6.xml><?xml version="1.0" encoding="utf-8"?>
<ds:datastoreItem xmlns:ds="http://schemas.openxmlformats.org/officeDocument/2006/customXml" ds:itemID="{2B0D7FF2-AAA6-4A96-8890-B062C003E2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plantillas-SGF-13</Template>
  <TotalTime>53</TotalTime>
  <Pages>2</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SEQUEIRA EVELYN</dc:creator>
  <cp:keywords/>
  <dc:description/>
  <cp:lastModifiedBy>FALLAS MARTINEZ JOSE ARMANDO</cp:lastModifiedBy>
  <cp:revision>6</cp:revision>
  <dcterms:created xsi:type="dcterms:W3CDTF">2022-03-25T22:11:00Z</dcterms:created>
  <dcterms:modified xsi:type="dcterms:W3CDTF">2022-03-28T19:49:00Z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603700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58129e4d-2a7c-4442-ab86-f4288b01d5ff,5;7dedacbb-5c77-4a35-8847-40abd1245d4d,9;</vt:lpwstr>
  </property>
</Properties>
</file>