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D1565" w14:textId="77777777" w:rsidR="006722A8" w:rsidRDefault="006722A8" w:rsidP="00D26EDE">
      <w:pPr>
        <w:pStyle w:val="Texto0"/>
        <w:spacing w:before="0" w:after="0" w:line="240" w:lineRule="auto"/>
        <w:rPr>
          <w:sz w:val="24"/>
        </w:rPr>
      </w:pPr>
    </w:p>
    <w:p w14:paraId="4B0B9766" w14:textId="77777777" w:rsidR="003554C5" w:rsidRPr="002E2B0A" w:rsidRDefault="00757847" w:rsidP="00D26EDE">
      <w:pPr>
        <w:pStyle w:val="Texto0"/>
        <w:spacing w:before="0" w:after="0" w:line="240" w:lineRule="auto"/>
        <w:rPr>
          <w:sz w:val="24"/>
        </w:rPr>
      </w:pPr>
      <w:r>
        <w:rPr>
          <w:sz w:val="24"/>
        </w:rPr>
        <w:t>20 de junio de 2017</w:t>
      </w:r>
    </w:p>
    <w:sdt>
      <w:sdtPr>
        <w:rPr>
          <w:sz w:val="24"/>
        </w:rPr>
        <w:alias w:val="Consecutivo"/>
        <w:tag w:val="Consecutivo"/>
        <w:id w:val="2052717023"/>
        <w:placeholder>
          <w:docPart w:val="3408D8F318ED4D04A0759C0FAE8413B2"/>
        </w:placeholder>
        <w:text/>
      </w:sdtPr>
      <w:sdtEndPr/>
      <w:sdtContent>
        <w:p w14:paraId="16BBF79A" w14:textId="77777777" w:rsidR="00E0013C" w:rsidRDefault="00356D8D" w:rsidP="00D26EDE">
          <w:r>
            <w:t>SGF-1712-2017</w:t>
          </w:r>
        </w:p>
      </w:sdtContent>
    </w:sdt>
    <w:p w14:paraId="441696BA" w14:textId="77777777" w:rsidR="0069131D" w:rsidRDefault="006A12BE" w:rsidP="00D26EDE">
      <w:pPr>
        <w:tabs>
          <w:tab w:val="left" w:pos="2843"/>
        </w:tabs>
        <w:spacing w:line="240" w:lineRule="auto"/>
        <w:rPr>
          <w:sz w:val="24"/>
        </w:rPr>
      </w:pPr>
      <w:sdt>
        <w:sdtPr>
          <w:rPr>
            <w:sz w:val="24"/>
          </w:rPr>
          <w:alias w:val="Confidencialidad"/>
          <w:tag w:val="Confidencialidad"/>
          <w:id w:val="1447896894"/>
          <w:placeholder>
            <w:docPart w:val="268DECCF403743C7867DC6FF58FD09D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57847">
            <w:rPr>
              <w:sz w:val="24"/>
            </w:rPr>
            <w:t>SGF-PUBLICO</w:t>
          </w:r>
        </w:sdtContent>
      </w:sdt>
    </w:p>
    <w:p w14:paraId="10E8C80B" w14:textId="38ADDAC5" w:rsidR="00757847" w:rsidRDefault="008F1461" w:rsidP="00D26EDE">
      <w:pPr>
        <w:tabs>
          <w:tab w:val="left" w:pos="2843"/>
        </w:tabs>
        <w:spacing w:line="240" w:lineRule="auto"/>
        <w:rPr>
          <w:sz w:val="24"/>
        </w:rPr>
      </w:pPr>
      <w:r w:rsidRPr="002E2B0A">
        <w:rPr>
          <w:sz w:val="24"/>
        </w:rPr>
        <w:tab/>
      </w:r>
    </w:p>
    <w:p w14:paraId="4D4F0EA9" w14:textId="77777777" w:rsidR="00757847" w:rsidRPr="002E2B0A" w:rsidRDefault="00757847" w:rsidP="00D26EDE">
      <w:pPr>
        <w:tabs>
          <w:tab w:val="left" w:pos="2843"/>
        </w:tabs>
        <w:spacing w:line="240" w:lineRule="auto"/>
        <w:rPr>
          <w:sz w:val="24"/>
        </w:rPr>
      </w:pPr>
    </w:p>
    <w:p w14:paraId="3910EEBA" w14:textId="628F8B98" w:rsidR="00757847" w:rsidRPr="0032544F" w:rsidRDefault="00757847" w:rsidP="00757847">
      <w:pPr>
        <w:tabs>
          <w:tab w:val="left" w:pos="4320"/>
        </w:tabs>
        <w:jc w:val="center"/>
        <w:rPr>
          <w:b/>
          <w:sz w:val="32"/>
          <w:szCs w:val="32"/>
          <w:lang w:val="es-CR"/>
        </w:rPr>
      </w:pPr>
      <w:r w:rsidRPr="0032544F">
        <w:rPr>
          <w:b/>
          <w:sz w:val="32"/>
          <w:szCs w:val="32"/>
          <w:lang w:val="es-CR"/>
        </w:rPr>
        <w:t>A TODAS LAS ENTIDADES SUPERVISADAS POR LA SUPERINTENDENCIA GENERAL DE ENTIDADES FINANCIERAS</w:t>
      </w:r>
      <w:r w:rsidR="0032544F">
        <w:rPr>
          <w:b/>
          <w:sz w:val="32"/>
          <w:szCs w:val="32"/>
          <w:lang w:val="es-CR"/>
        </w:rPr>
        <w:t xml:space="preserve"> </w:t>
      </w:r>
      <w:r w:rsidRPr="0032544F">
        <w:rPr>
          <w:b/>
          <w:sz w:val="32"/>
          <w:szCs w:val="32"/>
          <w:lang w:val="es-CR"/>
        </w:rPr>
        <w:t>Y AL PÚBLICO EN GENERAL</w:t>
      </w:r>
    </w:p>
    <w:p w14:paraId="59A3224C" w14:textId="77777777" w:rsidR="00757847" w:rsidRPr="00CB40D2" w:rsidRDefault="00757847" w:rsidP="00757847"/>
    <w:p w14:paraId="62679772" w14:textId="77777777" w:rsidR="00757847" w:rsidRPr="00CB40D2" w:rsidRDefault="00757847" w:rsidP="00757847"/>
    <w:p w14:paraId="3B29E873" w14:textId="3A558C98" w:rsidR="00757847" w:rsidRPr="0032544F" w:rsidRDefault="00757847" w:rsidP="0032544F">
      <w:pPr>
        <w:spacing w:line="240" w:lineRule="auto"/>
        <w:jc w:val="center"/>
        <w:rPr>
          <w:i/>
          <w:sz w:val="28"/>
          <w:szCs w:val="28"/>
        </w:rPr>
      </w:pPr>
      <w:r w:rsidRPr="0032544F">
        <w:rPr>
          <w:b/>
          <w:i/>
          <w:sz w:val="28"/>
          <w:szCs w:val="28"/>
        </w:rPr>
        <w:t>Se informa que</w:t>
      </w:r>
      <w:r w:rsidRPr="0032544F">
        <w:rPr>
          <w:i/>
          <w:sz w:val="28"/>
          <w:szCs w:val="28"/>
        </w:rPr>
        <w:t>:</w:t>
      </w:r>
    </w:p>
    <w:p w14:paraId="5FB6DF21" w14:textId="77777777" w:rsidR="0032544F" w:rsidRDefault="0032544F" w:rsidP="0032544F">
      <w:pPr>
        <w:spacing w:line="240" w:lineRule="auto"/>
        <w:rPr>
          <w:sz w:val="24"/>
        </w:rPr>
      </w:pPr>
    </w:p>
    <w:p w14:paraId="51C75D2B" w14:textId="68CB3093" w:rsidR="00757847" w:rsidRPr="00D42EF9" w:rsidRDefault="00757847" w:rsidP="0032544F">
      <w:pPr>
        <w:spacing w:line="240" w:lineRule="auto"/>
        <w:rPr>
          <w:sz w:val="24"/>
        </w:rPr>
      </w:pPr>
      <w:r w:rsidRPr="00D42EF9">
        <w:rPr>
          <w:sz w:val="24"/>
        </w:rPr>
        <w:t xml:space="preserve">Mediante Decreto N° </w:t>
      </w:r>
      <w:r>
        <w:rPr>
          <w:sz w:val="24"/>
        </w:rPr>
        <w:t>40407</w:t>
      </w:r>
      <w:r w:rsidRPr="00D42EF9">
        <w:rPr>
          <w:sz w:val="24"/>
        </w:rPr>
        <w:t>-MGP</w:t>
      </w:r>
      <w:r w:rsidR="0032544F">
        <w:rPr>
          <w:sz w:val="24"/>
        </w:rPr>
        <w:t>,</w:t>
      </w:r>
      <w:r w:rsidRPr="00D42EF9">
        <w:rPr>
          <w:sz w:val="24"/>
        </w:rPr>
        <w:t xml:space="preserve"> del </w:t>
      </w:r>
      <w:r>
        <w:rPr>
          <w:sz w:val="24"/>
        </w:rPr>
        <w:t xml:space="preserve">28 </w:t>
      </w:r>
      <w:r w:rsidRPr="00D42EF9">
        <w:rPr>
          <w:sz w:val="24"/>
        </w:rPr>
        <w:t xml:space="preserve">de </w:t>
      </w:r>
      <w:r>
        <w:rPr>
          <w:sz w:val="24"/>
        </w:rPr>
        <w:t xml:space="preserve">abril </w:t>
      </w:r>
      <w:r w:rsidRPr="00D42EF9">
        <w:rPr>
          <w:sz w:val="24"/>
        </w:rPr>
        <w:t>del 201</w:t>
      </w:r>
      <w:r>
        <w:rPr>
          <w:sz w:val="24"/>
        </w:rPr>
        <w:t>7</w:t>
      </w:r>
      <w:r w:rsidRPr="00D42EF9">
        <w:rPr>
          <w:sz w:val="24"/>
        </w:rPr>
        <w:t>, publicado en el Diario Oficial La Gaceta N° 1</w:t>
      </w:r>
      <w:r>
        <w:rPr>
          <w:sz w:val="24"/>
        </w:rPr>
        <w:t>02</w:t>
      </w:r>
      <w:r w:rsidRPr="00D42EF9">
        <w:rPr>
          <w:sz w:val="24"/>
        </w:rPr>
        <w:t xml:space="preserve"> del </w:t>
      </w:r>
      <w:r>
        <w:rPr>
          <w:sz w:val="24"/>
        </w:rPr>
        <w:t>3</w:t>
      </w:r>
      <w:r w:rsidRPr="00D42EF9">
        <w:rPr>
          <w:sz w:val="24"/>
        </w:rPr>
        <w:t xml:space="preserve">1 de </w:t>
      </w:r>
      <w:r>
        <w:rPr>
          <w:sz w:val="24"/>
        </w:rPr>
        <w:t xml:space="preserve">mayo del 2017, </w:t>
      </w:r>
      <w:r w:rsidRPr="00D42EF9">
        <w:rPr>
          <w:sz w:val="24"/>
        </w:rPr>
        <w:t>con fundamento en lo dispuesto por la Municipalida</w:t>
      </w:r>
      <w:r>
        <w:rPr>
          <w:sz w:val="24"/>
        </w:rPr>
        <w:t xml:space="preserve">d de Santa Ana en los Artículos II y III, Acuerdos números cinco y tres de las Sesiones </w:t>
      </w:r>
      <w:r w:rsidRPr="00D42EF9">
        <w:rPr>
          <w:sz w:val="24"/>
        </w:rPr>
        <w:t>Ordinaria</w:t>
      </w:r>
      <w:r>
        <w:rPr>
          <w:sz w:val="24"/>
        </w:rPr>
        <w:t>s</w:t>
      </w:r>
      <w:r w:rsidRPr="00D42EF9">
        <w:rPr>
          <w:sz w:val="24"/>
        </w:rPr>
        <w:t xml:space="preserve"> N° </w:t>
      </w:r>
      <w:r>
        <w:rPr>
          <w:sz w:val="24"/>
        </w:rPr>
        <w:t xml:space="preserve">44 y </w:t>
      </w:r>
      <w:r w:rsidRPr="00D42EF9">
        <w:rPr>
          <w:sz w:val="24"/>
        </w:rPr>
        <w:t xml:space="preserve">N° </w:t>
      </w:r>
      <w:r>
        <w:rPr>
          <w:sz w:val="24"/>
        </w:rPr>
        <w:t>52</w:t>
      </w:r>
      <w:r w:rsidRPr="00D42EF9">
        <w:rPr>
          <w:sz w:val="24"/>
        </w:rPr>
        <w:t>, celebrada</w:t>
      </w:r>
      <w:r>
        <w:rPr>
          <w:sz w:val="24"/>
        </w:rPr>
        <w:t xml:space="preserve">s los días 28 de febrero y 25 de abril ambas de 2017, respectivamente, </w:t>
      </w:r>
      <w:r w:rsidRPr="00D42EF9">
        <w:rPr>
          <w:sz w:val="24"/>
        </w:rPr>
        <w:t>se decreta conceder asueto el 26 de julio del 201</w:t>
      </w:r>
      <w:r>
        <w:rPr>
          <w:sz w:val="24"/>
        </w:rPr>
        <w:t>7</w:t>
      </w:r>
      <w:r w:rsidRPr="00D42EF9">
        <w:rPr>
          <w:sz w:val="24"/>
        </w:rPr>
        <w:t xml:space="preserve"> a los empleados públicos del Cantón de Santa Ana de la Provincia de San José.</w:t>
      </w:r>
    </w:p>
    <w:p w14:paraId="39D94FB0" w14:textId="77777777" w:rsidR="0032544F" w:rsidRDefault="0032544F" w:rsidP="0032544F">
      <w:pPr>
        <w:spacing w:line="240" w:lineRule="auto"/>
        <w:rPr>
          <w:sz w:val="24"/>
        </w:rPr>
      </w:pPr>
    </w:p>
    <w:p w14:paraId="684E08D8" w14:textId="77777777" w:rsidR="00757847" w:rsidRPr="00D42EF9" w:rsidRDefault="00757847" w:rsidP="0032544F">
      <w:pPr>
        <w:spacing w:line="240" w:lineRule="auto"/>
        <w:rPr>
          <w:sz w:val="24"/>
        </w:rPr>
      </w:pPr>
      <w:r w:rsidRPr="00D42EF9">
        <w:rPr>
          <w:sz w:val="24"/>
        </w:rPr>
        <w:t xml:space="preserve">De conformidad con lo dispuesto en el artículo 240 de la Ley General de la Administración Pública, Ley N° 6227, y en el artículo 41 de la Convención Colectiva del Banco Central de Costa Rica, se tiene que el aludido asueto es de aplicación para los funcionarios de la Superintendencia General de Entidades Financieras, al encontrarse ubicadas las oficinas de esta dependencia en el Edificio Fórum II, Lindora, Santa Ana. </w:t>
      </w:r>
    </w:p>
    <w:p w14:paraId="14B63896" w14:textId="77777777" w:rsidR="00757847" w:rsidRPr="00D42EF9" w:rsidRDefault="00757847" w:rsidP="0032544F">
      <w:pPr>
        <w:spacing w:line="240" w:lineRule="auto"/>
        <w:rPr>
          <w:sz w:val="24"/>
        </w:rPr>
      </w:pPr>
    </w:p>
    <w:p w14:paraId="2DA59E79" w14:textId="3D18270B" w:rsidR="00757847" w:rsidRPr="0032544F" w:rsidRDefault="00757847" w:rsidP="0032544F">
      <w:pPr>
        <w:pStyle w:val="Sinespaciado"/>
        <w:jc w:val="center"/>
        <w:rPr>
          <w:rFonts w:ascii="Cambria" w:hAnsi="Cambria"/>
          <w:b/>
          <w:i/>
          <w:sz w:val="28"/>
          <w:szCs w:val="28"/>
          <w:lang w:val="es-ES"/>
        </w:rPr>
      </w:pPr>
      <w:r w:rsidRPr="0032544F">
        <w:rPr>
          <w:rFonts w:ascii="Cambria" w:hAnsi="Cambria"/>
          <w:b/>
          <w:i/>
          <w:sz w:val="28"/>
          <w:szCs w:val="28"/>
          <w:lang w:val="es-ES"/>
        </w:rPr>
        <w:t>Por tanto:</w:t>
      </w:r>
    </w:p>
    <w:p w14:paraId="5C80B2B4" w14:textId="77777777" w:rsidR="0032544F" w:rsidRDefault="0032544F" w:rsidP="0032544F">
      <w:pPr>
        <w:spacing w:line="240" w:lineRule="auto"/>
        <w:rPr>
          <w:sz w:val="24"/>
        </w:rPr>
      </w:pPr>
    </w:p>
    <w:p w14:paraId="45BD427A" w14:textId="67A53B47" w:rsidR="00757847" w:rsidRPr="00D42EF9" w:rsidRDefault="00757847" w:rsidP="0032544F">
      <w:pPr>
        <w:spacing w:line="240" w:lineRule="auto"/>
        <w:rPr>
          <w:sz w:val="24"/>
        </w:rPr>
      </w:pPr>
      <w:r w:rsidRPr="00D42EF9">
        <w:rPr>
          <w:sz w:val="24"/>
        </w:rPr>
        <w:t xml:space="preserve">Las oficinas de esta Superintendencia permanecerán cerradas el </w:t>
      </w:r>
      <w:r w:rsidRPr="0032544F">
        <w:rPr>
          <w:b/>
          <w:sz w:val="24"/>
        </w:rPr>
        <w:t>26 de julio del 2017</w:t>
      </w:r>
      <w:r w:rsidRPr="00D42EF9">
        <w:rPr>
          <w:sz w:val="24"/>
        </w:rPr>
        <w:t xml:space="preserve">, volviendo a su horario habitual el </w:t>
      </w:r>
      <w:r w:rsidRPr="0032544F">
        <w:rPr>
          <w:b/>
          <w:sz w:val="24"/>
        </w:rPr>
        <w:t>27 de julio del 201</w:t>
      </w:r>
      <w:r w:rsidR="006A12BE">
        <w:rPr>
          <w:b/>
          <w:sz w:val="24"/>
        </w:rPr>
        <w:t>7</w:t>
      </w:r>
      <w:r w:rsidRPr="00D42EF9">
        <w:rPr>
          <w:sz w:val="24"/>
        </w:rPr>
        <w:t>.</w:t>
      </w:r>
    </w:p>
    <w:p w14:paraId="08AC16D8" w14:textId="77777777" w:rsidR="00757847" w:rsidRPr="00D42EF9" w:rsidRDefault="00757847" w:rsidP="0032544F">
      <w:pPr>
        <w:pStyle w:val="Sinespaciado"/>
        <w:ind w:left="4248" w:hanging="4248"/>
        <w:rPr>
          <w:rFonts w:ascii="Cambria" w:hAnsi="Cambria"/>
          <w:sz w:val="24"/>
          <w:lang w:val="es-ES"/>
        </w:rPr>
      </w:pPr>
      <w:bookmarkStart w:id="0" w:name="_GoBack"/>
      <w:bookmarkEnd w:id="0"/>
    </w:p>
    <w:p w14:paraId="4CF50BBF" w14:textId="5F432572" w:rsidR="00757847" w:rsidRPr="00D42EF9" w:rsidRDefault="006722A8" w:rsidP="00757847">
      <w:pPr>
        <w:pStyle w:val="Sinespaciado"/>
        <w:ind w:left="4248" w:hanging="4248"/>
        <w:rPr>
          <w:rFonts w:ascii="Cambria" w:hAnsi="Cambria"/>
          <w:sz w:val="24"/>
        </w:rPr>
      </w:pPr>
      <w:r>
        <w:rPr>
          <w:noProof/>
          <w:lang w:eastAsia="es-CR"/>
        </w:rPr>
        <w:drawing>
          <wp:anchor distT="0" distB="0" distL="114300" distR="114300" simplePos="0" relativeHeight="251660288" behindDoc="1" locked="0" layoutInCell="1" allowOverlap="1" wp14:anchorId="00C02D1A" wp14:editId="36EBA671">
            <wp:simplePos x="0" y="0"/>
            <wp:positionH relativeFrom="column">
              <wp:posOffset>-210820</wp:posOffset>
            </wp:positionH>
            <wp:positionV relativeFrom="paragraph">
              <wp:posOffset>186690</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57847" w:rsidRPr="00D42EF9">
        <w:rPr>
          <w:rFonts w:ascii="Cambria" w:hAnsi="Cambria"/>
          <w:sz w:val="24"/>
        </w:rPr>
        <w:t>Atentamente,</w:t>
      </w:r>
    </w:p>
    <w:p w14:paraId="6FD08FD3" w14:textId="47A9FC5C" w:rsidR="00757847" w:rsidRPr="00D42EF9" w:rsidRDefault="00757847" w:rsidP="00757847">
      <w:pPr>
        <w:spacing w:line="240" w:lineRule="auto"/>
        <w:rPr>
          <w:sz w:val="28"/>
        </w:rPr>
      </w:pPr>
    </w:p>
    <w:p w14:paraId="2F2A9202" w14:textId="77777777" w:rsidR="00757847" w:rsidRDefault="00757847" w:rsidP="00757847">
      <w:pPr>
        <w:spacing w:line="240" w:lineRule="auto"/>
        <w:rPr>
          <w:sz w:val="28"/>
        </w:rPr>
      </w:pPr>
    </w:p>
    <w:p w14:paraId="41E4747A" w14:textId="77777777" w:rsidR="00757847" w:rsidRPr="002E2B0A" w:rsidRDefault="00757847" w:rsidP="00757847">
      <w:pPr>
        <w:pStyle w:val="Negrita"/>
        <w:spacing w:line="240" w:lineRule="auto"/>
        <w:rPr>
          <w:sz w:val="24"/>
        </w:rPr>
      </w:pPr>
      <w:r w:rsidRPr="002E2B0A">
        <w:rPr>
          <w:sz w:val="24"/>
        </w:rPr>
        <w:t>Javier Cascante Elizondo</w:t>
      </w:r>
    </w:p>
    <w:p w14:paraId="7455372C" w14:textId="77777777" w:rsidR="00757847" w:rsidRDefault="00757847" w:rsidP="00757847">
      <w:pPr>
        <w:spacing w:line="240" w:lineRule="auto"/>
        <w:rPr>
          <w:sz w:val="24"/>
        </w:rPr>
      </w:pPr>
      <w:r w:rsidRPr="002E2B0A">
        <w:rPr>
          <w:sz w:val="24"/>
        </w:rPr>
        <w:t>Superintendente</w:t>
      </w:r>
    </w:p>
    <w:p w14:paraId="20292E16" w14:textId="77777777" w:rsidR="00757847" w:rsidRDefault="00757847" w:rsidP="00757847">
      <w:pPr>
        <w:spacing w:line="240" w:lineRule="auto"/>
        <w:rPr>
          <w:sz w:val="24"/>
        </w:rPr>
      </w:pPr>
    </w:p>
    <w:sectPr w:rsidR="00757847"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6524" w14:textId="77777777" w:rsidR="00757847" w:rsidRDefault="00757847" w:rsidP="00D43D57">
      <w:r>
        <w:separator/>
      </w:r>
    </w:p>
  </w:endnote>
  <w:endnote w:type="continuationSeparator" w:id="0">
    <w:p w14:paraId="25140AB7" w14:textId="77777777" w:rsidR="00757847" w:rsidRDefault="0075784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AB08"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68EB2E0B" w14:textId="77777777" w:rsidTr="008F1461">
      <w:trPr>
        <w:trHeight w:val="546"/>
      </w:trPr>
      <w:tc>
        <w:tcPr>
          <w:tcW w:w="3189" w:type="dxa"/>
          <w:shd w:val="clear" w:color="auto" w:fill="FFFFFF"/>
          <w:vAlign w:val="center"/>
        </w:tcPr>
        <w:p w14:paraId="17F6FAE5" w14:textId="77777777" w:rsidR="008F1461" w:rsidRDefault="008F1461" w:rsidP="000C62BB">
          <w:pPr>
            <w:pStyle w:val="Piepagina"/>
          </w:pPr>
          <w:r>
            <w:rPr>
              <w:b/>
              <w:bCs/>
            </w:rPr>
            <w:t>Teléfono</w:t>
          </w:r>
          <w:r>
            <w:t xml:space="preserve">   (506) 2243-4848</w:t>
          </w:r>
        </w:p>
        <w:p w14:paraId="7903E460"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255D3821" w14:textId="77777777" w:rsidR="008F1461" w:rsidRDefault="008F1461" w:rsidP="000C62BB">
          <w:pPr>
            <w:pStyle w:val="Piepagina"/>
          </w:pPr>
          <w:r>
            <w:rPr>
              <w:b/>
              <w:bCs/>
            </w:rPr>
            <w:t>Apartado</w:t>
          </w:r>
          <w:r>
            <w:t xml:space="preserve"> 2762-1000</w:t>
          </w:r>
        </w:p>
        <w:p w14:paraId="043F0A35" w14:textId="77777777" w:rsidR="008F1461" w:rsidRDefault="008F1461" w:rsidP="000C62BB">
          <w:pPr>
            <w:pStyle w:val="Piepagina"/>
          </w:pPr>
          <w:r>
            <w:t>San José, Costa Rica</w:t>
          </w:r>
        </w:p>
      </w:tc>
      <w:tc>
        <w:tcPr>
          <w:tcW w:w="2410" w:type="dxa"/>
          <w:shd w:val="clear" w:color="auto" w:fill="FFFFFF"/>
          <w:vAlign w:val="center"/>
        </w:tcPr>
        <w:p w14:paraId="017739EC" w14:textId="77777777" w:rsidR="008F1461" w:rsidRDefault="008F1461" w:rsidP="000C62BB">
          <w:pPr>
            <w:pStyle w:val="Piepagina"/>
          </w:pPr>
          <w:r>
            <w:t>www.sugef.fi.cr</w:t>
          </w:r>
        </w:p>
        <w:p w14:paraId="55F5BBB8" w14:textId="77777777" w:rsidR="008F1461" w:rsidRDefault="008F1461" w:rsidP="000C62BB">
          <w:pPr>
            <w:pStyle w:val="Piepagina"/>
          </w:pPr>
          <w:r>
            <w:t>sugefcr@sugef.fi.cr</w:t>
          </w:r>
        </w:p>
      </w:tc>
      <w:tc>
        <w:tcPr>
          <w:tcW w:w="260" w:type="dxa"/>
          <w:shd w:val="clear" w:color="auto" w:fill="FFFFFF"/>
        </w:tcPr>
        <w:p w14:paraId="4F2F6965" w14:textId="77777777" w:rsidR="008F1461" w:rsidRDefault="008F1461" w:rsidP="000C62BB">
          <w:pPr>
            <w:pStyle w:val="Piepagina"/>
          </w:pPr>
          <w:r>
            <w:fldChar w:fldCharType="begin"/>
          </w:r>
          <w:r>
            <w:instrText>PAGE   \* MERGEFORMAT</w:instrText>
          </w:r>
          <w:r>
            <w:fldChar w:fldCharType="separate"/>
          </w:r>
          <w:r w:rsidR="006A12BE">
            <w:rPr>
              <w:noProof/>
            </w:rPr>
            <w:t>1</w:t>
          </w:r>
          <w:r>
            <w:fldChar w:fldCharType="end"/>
          </w:r>
        </w:p>
      </w:tc>
    </w:tr>
  </w:tbl>
  <w:p w14:paraId="21523A7C" w14:textId="77777777" w:rsidR="00590F07" w:rsidRPr="000C62BB" w:rsidRDefault="00590F07">
    <w:pPr>
      <w:pStyle w:val="Piedepgina"/>
      <w:jc w:val="right"/>
      <w:rPr>
        <w:color w:val="969696"/>
        <w:sz w:val="20"/>
        <w:szCs w:val="20"/>
      </w:rPr>
    </w:pPr>
  </w:p>
  <w:p w14:paraId="6A9A5C65"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B3B9"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44F80014" wp14:editId="7927CE1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071A257F" wp14:editId="111D243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0CC7B" w14:textId="77777777" w:rsidR="001C075B" w:rsidRPr="00FA54DF" w:rsidRDefault="001C075B">
                          <w:pPr>
                            <w:rPr>
                              <w:color w:val="003A68"/>
                              <w:sz w:val="14"/>
                              <w:szCs w:val="14"/>
                            </w:rPr>
                          </w:pPr>
                          <w:r w:rsidRPr="00FA54DF">
                            <w:rPr>
                              <w:color w:val="003A68"/>
                              <w:sz w:val="14"/>
                              <w:szCs w:val="14"/>
                            </w:rPr>
                            <w:t xml:space="preserve">T. (506) 2243-3631   </w:t>
                          </w:r>
                        </w:p>
                        <w:p w14:paraId="4D517635" w14:textId="77777777" w:rsidR="001C075B" w:rsidRPr="00FA54DF" w:rsidRDefault="001C075B">
                          <w:pPr>
                            <w:rPr>
                              <w:color w:val="003A68"/>
                              <w:sz w:val="14"/>
                              <w:szCs w:val="14"/>
                            </w:rPr>
                          </w:pPr>
                          <w:r w:rsidRPr="00FA54DF">
                            <w:rPr>
                              <w:color w:val="003A68"/>
                              <w:sz w:val="14"/>
                              <w:szCs w:val="14"/>
                            </w:rPr>
                            <w:t xml:space="preserve">F. (506) 2243-4579   </w:t>
                          </w:r>
                        </w:p>
                        <w:p w14:paraId="49309BD5" w14:textId="77777777" w:rsidR="001C075B" w:rsidRDefault="001C075B">
                          <w:pPr>
                            <w:rPr>
                              <w:color w:val="003A68"/>
                              <w:sz w:val="14"/>
                              <w:szCs w:val="14"/>
                            </w:rPr>
                          </w:pPr>
                          <w:r w:rsidRPr="00FA54DF">
                            <w:rPr>
                              <w:color w:val="003A68"/>
                              <w:sz w:val="14"/>
                              <w:szCs w:val="14"/>
                            </w:rPr>
                            <w:t>Apdo. 10058-1000</w:t>
                          </w:r>
                        </w:p>
                        <w:p w14:paraId="68D70647" w14:textId="77777777" w:rsidR="001C075B" w:rsidRDefault="001C075B">
                          <w:pPr>
                            <w:rPr>
                              <w:color w:val="003A68"/>
                              <w:sz w:val="14"/>
                              <w:szCs w:val="14"/>
                            </w:rPr>
                          </w:pPr>
                          <w:r w:rsidRPr="00FA54DF">
                            <w:rPr>
                              <w:color w:val="003A68"/>
                              <w:sz w:val="14"/>
                              <w:szCs w:val="14"/>
                            </w:rPr>
                            <w:t>Av. 1 y Central, Calles 2 y 4</w:t>
                          </w:r>
                        </w:p>
                        <w:p w14:paraId="1C18D213"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71A257F">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6820CC7B" w14:textId="77777777">
                    <w:pPr>
                      <w:rPr>
                        <w:color w:val="003A68"/>
                        <w:sz w:val="14"/>
                        <w:szCs w:val="14"/>
                      </w:rPr>
                    </w:pPr>
                    <w:r w:rsidRPr="00FA54DF">
                      <w:rPr>
                        <w:color w:val="003A68"/>
                        <w:sz w:val="14"/>
                        <w:szCs w:val="14"/>
                      </w:rPr>
                      <w:t xml:space="preserve">T. (506) 2243-3631   </w:t>
                    </w:r>
                  </w:p>
                  <w:p w:rsidRPr="00FA54DF" w:rsidR="001C075B" w:rsidRDefault="001C075B" w14:paraId="4D517635" w14:textId="77777777">
                    <w:pPr>
                      <w:rPr>
                        <w:color w:val="003A68"/>
                        <w:sz w:val="14"/>
                        <w:szCs w:val="14"/>
                      </w:rPr>
                    </w:pPr>
                    <w:r w:rsidRPr="00FA54DF">
                      <w:rPr>
                        <w:color w:val="003A68"/>
                        <w:sz w:val="14"/>
                        <w:szCs w:val="14"/>
                      </w:rPr>
                      <w:t xml:space="preserve">F. (506) 2243-4579   </w:t>
                    </w:r>
                  </w:p>
                  <w:p w:rsidR="001C075B" w:rsidRDefault="001C075B" w14:paraId="49309BD5" w14:textId="77777777">
                    <w:pPr>
                      <w:rPr>
                        <w:color w:val="003A68"/>
                        <w:sz w:val="14"/>
                        <w:szCs w:val="14"/>
                      </w:rPr>
                    </w:pPr>
                    <w:r w:rsidRPr="00FA54DF">
                      <w:rPr>
                        <w:color w:val="003A68"/>
                        <w:sz w:val="14"/>
                        <w:szCs w:val="14"/>
                      </w:rPr>
                      <w:t>Apdo. 10058-1000</w:t>
                    </w:r>
                  </w:p>
                  <w:p w:rsidR="001C075B" w:rsidRDefault="001C075B" w14:paraId="68D70647" w14:textId="77777777">
                    <w:pPr>
                      <w:rPr>
                        <w:color w:val="003A68"/>
                        <w:sz w:val="14"/>
                        <w:szCs w:val="14"/>
                      </w:rPr>
                    </w:pPr>
                    <w:r w:rsidRPr="00FA54DF">
                      <w:rPr>
                        <w:color w:val="003A68"/>
                        <w:sz w:val="14"/>
                        <w:szCs w:val="14"/>
                      </w:rPr>
                      <w:t>Av. 1 y Central, Calles 2 y 4</w:t>
                    </w:r>
                  </w:p>
                  <w:p w:rsidRPr="00FA54DF" w:rsidR="001C075B" w:rsidRDefault="001C075B" w14:paraId="1C18D213" w14:textId="77777777">
                    <w:pPr>
                      <w:rPr>
                        <w:color w:val="003A68"/>
                        <w:sz w:val="14"/>
                        <w:szCs w:val="14"/>
                      </w:rPr>
                    </w:pPr>
                  </w:p>
                </w:txbxContent>
              </v:textbox>
            </v:shape>
          </w:pict>
        </mc:Fallback>
      </mc:AlternateContent>
    </w:r>
  </w:p>
  <w:p w14:paraId="53178331" w14:textId="77777777" w:rsidR="001C075B" w:rsidRPr="00D43D57" w:rsidRDefault="001C075B" w:rsidP="008C0BF0">
    <w:pPr>
      <w:pStyle w:val="Piepagina"/>
      <w:jc w:val="center"/>
    </w:pPr>
  </w:p>
  <w:p w14:paraId="4810D77A"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C9DB6" w14:textId="77777777" w:rsidR="00757847" w:rsidRDefault="00757847" w:rsidP="00D43D57">
      <w:r>
        <w:separator/>
      </w:r>
    </w:p>
  </w:footnote>
  <w:footnote w:type="continuationSeparator" w:id="0">
    <w:p w14:paraId="0BB09A9F" w14:textId="77777777" w:rsidR="00757847" w:rsidRDefault="00757847"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7E5C" w14:textId="77777777" w:rsidR="001C075B" w:rsidRDefault="001327EB" w:rsidP="001327EB">
    <w:pPr>
      <w:pStyle w:val="Piedepgina"/>
      <w:jc w:val="center"/>
    </w:pPr>
    <w:r>
      <w:rPr>
        <w:noProof/>
        <w:lang w:val="es-CR" w:eastAsia="es-CR"/>
      </w:rPr>
      <w:drawing>
        <wp:inline distT="0" distB="0" distL="0" distR="0" wp14:anchorId="5EAAE397" wp14:editId="5CEA01F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4E559"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1859CF46" wp14:editId="48717DE8">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38CF854A"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47"/>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544F"/>
    <w:rsid w:val="003267FB"/>
    <w:rsid w:val="003312B8"/>
    <w:rsid w:val="003503A2"/>
    <w:rsid w:val="003554C5"/>
    <w:rsid w:val="00356D8D"/>
    <w:rsid w:val="00365794"/>
    <w:rsid w:val="00373B22"/>
    <w:rsid w:val="00385CC2"/>
    <w:rsid w:val="003C4C71"/>
    <w:rsid w:val="003E4EDB"/>
    <w:rsid w:val="00410551"/>
    <w:rsid w:val="00414B77"/>
    <w:rsid w:val="00427002"/>
    <w:rsid w:val="00445881"/>
    <w:rsid w:val="00447A41"/>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722A8"/>
    <w:rsid w:val="00681F7A"/>
    <w:rsid w:val="0069131D"/>
    <w:rsid w:val="00692661"/>
    <w:rsid w:val="006A12BE"/>
    <w:rsid w:val="006C2059"/>
    <w:rsid w:val="006E3610"/>
    <w:rsid w:val="006E6F58"/>
    <w:rsid w:val="0071134B"/>
    <w:rsid w:val="00714DC4"/>
    <w:rsid w:val="00742018"/>
    <w:rsid w:val="0074397B"/>
    <w:rsid w:val="007455FF"/>
    <w:rsid w:val="00755896"/>
    <w:rsid w:val="00757847"/>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E3929"/>
    <w:rsid w:val="00AF45B7"/>
    <w:rsid w:val="00B05F19"/>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383C"/>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E61450"/>
  <w15:docId w15:val="{631653DE-B3F8-4919-86C0-0A8E5886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Sinespaciado">
    <w:name w:val="No Spacing"/>
    <w:uiPriority w:val="1"/>
    <w:qFormat/>
    <w:locked/>
    <w:rsid w:val="0075784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08D8F318ED4D04A0759C0FAE8413B2"/>
        <w:category>
          <w:name w:val="General"/>
          <w:gallery w:val="placeholder"/>
        </w:category>
        <w:types>
          <w:type w:val="bbPlcHdr"/>
        </w:types>
        <w:behaviors>
          <w:behavior w:val="content"/>
        </w:behaviors>
        <w:guid w:val="{8B8C4F6F-9D18-4AF7-B39F-A130053E6BFA}"/>
      </w:docPartPr>
      <w:docPartBody>
        <w:p w:rsidR="001F492D" w:rsidRDefault="001F492D">
          <w:pPr>
            <w:pStyle w:val="3408D8F318ED4D04A0759C0FAE8413B2"/>
          </w:pPr>
          <w:r w:rsidRPr="001E0779">
            <w:rPr>
              <w:rStyle w:val="Textodelmarcadordeposicin"/>
            </w:rPr>
            <w:t>Haga clic aquí para escribir texto.</w:t>
          </w:r>
        </w:p>
      </w:docPartBody>
    </w:docPart>
    <w:docPart>
      <w:docPartPr>
        <w:name w:val="268DECCF403743C7867DC6FF58FD09D9"/>
        <w:category>
          <w:name w:val="General"/>
          <w:gallery w:val="placeholder"/>
        </w:category>
        <w:types>
          <w:type w:val="bbPlcHdr"/>
        </w:types>
        <w:behaviors>
          <w:behavior w:val="content"/>
        </w:behaviors>
        <w:guid w:val="{9060517F-9B24-49F5-BD8D-40DABD02578B}"/>
      </w:docPartPr>
      <w:docPartBody>
        <w:p w:rsidR="001F492D" w:rsidRDefault="001F492D">
          <w:pPr>
            <w:pStyle w:val="268DECCF403743C7867DC6FF58FD09D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2D"/>
    <w:rsid w:val="001F49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408D8F318ED4D04A0759C0FAE8413B2">
    <w:name w:val="3408D8F318ED4D04A0759C0FAE8413B2"/>
  </w:style>
  <w:style w:type="paragraph" w:customStyle="1" w:styleId="268DECCF403743C7867DC6FF58FD09D9">
    <w:name w:val="268DECCF403743C7867DC6FF58FD0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j0Zk+kMzZ75811VuvUgQoB/pT4PVQ4ysUsuEJM4ImF4=</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r+WobEfCqXHmJ3XBg7B0Spf2A2iguX1HFSB4GijsE00=</DigestValue>
    </Reference>
  </SignedInfo>
  <SignatureValue>XBHVaiwuP4k5OI1CZkhlMPulGa6F6ifOS1z62FNrvmXQPXp/FSzdflNrSUE3ThyE0R2loDYG9stQ
JeQak8yGfEpv9fN0vVZvzqdF+KE2T3nk8SZ21ksqopn6XcuGZ3xdquCEA9bwItFQ1rtfU1ybd5Sw
xJoLyRzcGpVitvyicv/kQlagTdoHNAu/ouez/vRtYtsv4vCxtC7G05xyWs8fcrKpzpsQoIRMtyU/
zuiFG3qFKSX/4HHFkelHtiGlYJ+y6AeaFsAU+RS4xaSU+kPtkvesx33BdlNBu7db2Xao+y49kyFQ
+sQspY4tXxFL3/6PZgxZZuj8O4POXWDdXnEKgA==</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6DZSbcSmxWDsmgOyeV71ooYbRRN4V2ZU2liGOeNxeY8=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trFuPwf3VAOfm0QT+S2XlGcr1rf6EZWbMgkSPSbC4ho=</DigestValue>
      </Reference>
      <Reference URI="/word/document.xml?ContentType=application/vnd.openxmlformats-officedocument.wordprocessingml.document.main+xml">
        <DigestMethod Algorithm="http://www.w3.org/2001/04/xmlenc#sha256"/>
        <DigestValue>yYZT6oxfAVP0e6312z4T/0WixVaUqWtJEwi8PMQ9se4=</DigestValue>
      </Reference>
      <Reference URI="/word/endnotes.xml?ContentType=application/vnd.openxmlformats-officedocument.wordprocessingml.endnotes+xml">
        <DigestMethod Algorithm="http://www.w3.org/2001/04/xmlenc#sha256"/>
        <DigestValue>b4nTEs3mZq3Hk9R4NjnOKLDnqZ+1yUI68owdCDI76C0=</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sSJUd82Jh61a0MrD7VNGMP1Xvm/FupawCKHnaQnydpQ=</DigestValue>
      </Reference>
      <Reference URI="/word/footer2.xml?ContentType=application/vnd.openxmlformats-officedocument.wordprocessingml.footer+xml">
        <DigestMethod Algorithm="http://www.w3.org/2001/04/xmlenc#sha256"/>
        <DigestValue>TLIjIDN58cJD+VPD6s/+7hfcTvGkpFp+SLNuJHyrCFo=</DigestValue>
      </Reference>
      <Reference URI="/word/footnotes.xml?ContentType=application/vnd.openxmlformats-officedocument.wordprocessingml.footnotes+xml">
        <DigestMethod Algorithm="http://www.w3.org/2001/04/xmlenc#sha256"/>
        <DigestValue>UIlg/KUMV7ddgcBr60scqrSLxtziVNJ/RpFwMDQLa1o=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5Pw2fgydo9ME0C0s1lSjhcmKa2Iity1azedTGy8YTOA=</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GXT+2EttQcJe8EtCB1lF2Os5fmUKNfyrv63+eK8a69U=</DigestValue>
      </Reference>
      <Reference URI="/word/glossary/styles.xml?ContentType=application/vnd.openxmlformats-officedocument.wordprocessingml.styles+xml">
        <DigestMethod Algorithm="http://www.w3.org/2001/04/xmlenc#sha256"/>
        <DigestValue>YW9K1mIJX4hm08slTnjvmZFc7d6UP6rchIYwcgMu2dQ=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pv2GKVCxXrSg1S12/H61XMS+rEcBeWiV3iQqVHN90rY=</DigestValue>
      </Reference>
      <Reference URI="/word/header2.xml?ContentType=application/vnd.openxmlformats-officedocument.wordprocessingml.header+xml">
        <DigestMethod Algorithm="http://www.w3.org/2001/04/xmlenc#sha256"/>
        <DigestValue>i9p01jEeDIL/IetNhxP3goDk4j/x7ldxXzcPODWAbOQ=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JjoZxwQA6imKSJcaJwN356XpwWlwG2o5TFFdBxzNA6Y=</DigestValue>
      </Reference>
      <Reference URI="/word/settings.xml?ContentType=application/vnd.openxmlformats-officedocument.wordprocessingml.settings+xml">
        <DigestMethod Algorithm="http://www.w3.org/2001/04/xmlenc#sha256"/>
        <DigestValue>g3JlyhAa0UMUNokx7AVN8kfAdg+23zkt5KoFpftc5/I=</DigestValue>
      </Reference>
      <Reference URI="/word/styles.xml?ContentType=application/vnd.openxmlformats-officedocument.wordprocessingml.styles+xml">
        <DigestMethod Algorithm="http://www.w3.org/2001/04/xmlenc#sha256"/>
        <DigestValue>CDUGlhs/CCrq0+QyNOAnC8AZS4P8K0duuyvE759K1K4=</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2017-06-28T18:36:29Z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2017-06-28T18:36:29Z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pX0p0Mf+9pZpd0pnXI62EvKDaI2ynR7MAEn7wbGye38CBAEqR2gYDzIwMTcwNjI4MTgzNjM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</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c5DcD8m1ynN3XKVJ0R1np8I2kR4=</xd:ByKey>
                  </xd:ResponderID>
                  <xd:ProducedAt>2017-06-28T18:20:54Z</xd:ProducedAt>
                </xd:OCSPIdentifier>
                <xd:DigestAlgAndValue>
                  <DigestMethod Algorithm="http://www.w3.org/2001/04/xmlenc#sha256"/>
                  <DigestValue>Z8XGejQimkH/71W2AX2Bph2oH56tcLA2hjTgwzBeKMk=</DigestValue>
                </xd:DigestAlgAndValue>
              </xd:OCSPRef>
            </xd:OCSPRefs>
            <xd:CRLRefs>
              <xd:CRLRef>
                <xd:DigestAlgAndValue>
                  <DigestMethod Algorithm="http://www.w3.org/2001/04/xmlenc#sha256"/>
                  <DigestValue>IrsrEOxKdg6Lk9ZPb2okXycUozU78L6JRXIOAaOJDmU=</DigestValue>
                </xd:DigestAlgAndValue>
                <xd:CRLIdentifier>
                  <xd:Issuer>CN=CA POLITICA PERSONA FISICA - COSTA RICA, OU=DCFD, O=MICIT, C=CR, SERIALNUMBER=CPJ-2-100-098311</xd:Issuer>
                  <xd:IssueTime>2017-05-12T20:57:07Z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</xd:EncapsulatedOCSPValue>
            </xd:OCSPValues>
            <xd:CRLValues>
              <xd:EncapsulatedCRLValue>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</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akKLUz5fyoo24TfYVUSCfkxtaJBaSUKqlxZM2/WZopYCBAEqR2kYDzIwMTcwNjI4MTgzNjM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 supervisadas y publico general</OtraEntidadExterna>
    <Firmado xmlns="b875e23b-67d9-4b2e-bdec-edacbf90b326">true</Firmado>
    <Responsable xmlns="b875e23b-67d9-4b2e-bdec-edacbf90b326">
      <UserInfo>
        <DisplayName>Marjorie Fallas Quirós</DisplayName>
        <AccountId>321</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i:0#.w|sugef\vamador</DisplayName>
        <AccountId>296</AccountId>
        <AccountType/>
      </UserInfo>
      <UserInfo>
        <DisplayName>i:0#.w|sugef\mfallas</DisplayName>
        <AccountId>321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El documento cuenta con la revisión de la Directora de la División de Asesoría Jurídica</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2017-06-20T06:00:00+00:00</FechaDocumento>
    <RemitenteOriginal xmlns="b875e23b-67d9-4b2e-bdec-edacbf90b326">Área Coordinación Administrativa</RemitenteOriginal>
    <Secretaria xmlns="b875e23b-67d9-4b2e-bdec-edacbf90b326">
      <UserInfo>
        <DisplayName>Karina Chinchilla Calvo</DisplayName>
        <AccountId>275</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Asueto 26 de julio</Subject1>
    <Entrante_x0020_relacionado xmlns="b875e23b-67d9-4b2e-bdec-edacbf90b326">
      <Url xsi:nil="true"/>
      <Description xsi:nil="true"/>
    </Entrante_x0020_relacionado>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3DB1-1414-4C3C-8A50-CF5092526A36}"/>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AB857783-44D4-47DC-9BA9-4FCC07900DDF}"/>
</file>

<file path=customXml/itemProps4.xml><?xml version="1.0" encoding="utf-8"?>
<ds:datastoreItem xmlns:ds="http://schemas.openxmlformats.org/officeDocument/2006/customXml" ds:itemID="{CC6D2E2D-765A-4C29-A77A-576358CF711E}"/>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1B61C8EB-7DBE-4F97-ADC4-3AD8233828CF}"/>
</file>

<file path=customXml/itemProps7.xml><?xml version="1.0" encoding="utf-8"?>
<ds:datastoreItem xmlns:ds="http://schemas.openxmlformats.org/officeDocument/2006/customXml" ds:itemID="{37D47060-5CD1-4D5D-9938-E421E5D309B6}"/>
</file>

<file path=docProps/app.xml><?xml version="1.0" encoding="utf-8"?>
<Properties xmlns="http://schemas.openxmlformats.org/officeDocument/2006/extended-properties" xmlns:vt="http://schemas.openxmlformats.org/officeDocument/2006/docPropsVTypes">
  <Template>plantilla-SGF-COA-13-E</Template>
  <TotalTime>16</TotalTime>
  <Pages>1</Pages>
  <Words>204</Words>
  <Characters>1125</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Fallas Quirós</dc:creator>
  <cp:lastModifiedBy>Alejandra Arias Alfaro</cp:lastModifiedBy>
  <cp:revision>4</cp:revision>
  <cp:lastPrinted>2015-07-30T22:36:00Z</cp:lastPrinted>
  <dcterms:created xsi:type="dcterms:W3CDTF">2017-06-20T17:41:00Z</dcterms:created>
  <dcterms:modified xsi:type="dcterms:W3CDTF">2017-06-27T15:46:00Z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18400</vt:r8>
  </property>
  <property fmtid="{D5CDD505-2E9C-101B-9397-08002B2CF9AE}" pid="13" name="WorkflowChangePath">
    <vt:lpwstr>6905040e-5c4a-43c8-a4c1-48cf27dd6fa9,4;4ba75e1a-45c8-4eba-98d2-85788937e2ef,8;4ba75e1a-45c8-4eba-98d2-85788937e2ef,8;</vt:lpwstr>
  </property>
</Properties>
</file>